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A7" w:rsidRDefault="007325A7" w:rsidP="00A84F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57753" cy="137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прокуратур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771" cy="144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0F1" w:rsidRPr="00D07811" w:rsidRDefault="00D22B63" w:rsidP="007325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АЛЕКСИНСКАЯ МЕЖРАЙОННАЯ ПРОКУРАТУРА ПРЕДУПРЕЖДАЕТ:</w:t>
      </w:r>
    </w:p>
    <w:p w:rsidR="00D22B63" w:rsidRPr="00D07811" w:rsidRDefault="00D22B63" w:rsidP="004E0A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НЕ ДАЙ СЕБЯ ОБМАНУТЬ!</w:t>
      </w:r>
    </w:p>
    <w:p w:rsidR="00301112" w:rsidRPr="00D07811" w:rsidRDefault="00301112" w:rsidP="007325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В Тульской области все активнее и наглее действуют мошенники!</w:t>
      </w:r>
    </w:p>
    <w:p w:rsidR="00301112" w:rsidRPr="00D07811" w:rsidRDefault="00301112" w:rsidP="0072367F">
      <w:pPr>
        <w:jc w:val="center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Преступления совершаются в населенных пункт</w:t>
      </w:r>
      <w:r w:rsidR="00A84F18" w:rsidRPr="00D07811">
        <w:rPr>
          <w:rFonts w:ascii="Times New Roman" w:hAnsi="Times New Roman" w:cs="Times New Roman"/>
          <w:sz w:val="26"/>
          <w:szCs w:val="26"/>
        </w:rPr>
        <w:t>ах области практически ежедневно</w:t>
      </w:r>
      <w:r w:rsidRPr="00D07811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Pr="00D07811">
        <w:rPr>
          <w:rFonts w:ascii="Times New Roman" w:hAnsi="Times New Roman" w:cs="Times New Roman"/>
          <w:sz w:val="26"/>
          <w:szCs w:val="26"/>
        </w:rPr>
        <w:t>Сумма причиненного ущерба может составлять несколько сот тысяч рублей.</w:t>
      </w:r>
    </w:p>
    <w:p w:rsidR="00301112" w:rsidRPr="00D07811" w:rsidRDefault="00301112" w:rsidP="004E0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ВНИМАНИЕ! ЗАПОМНИТЕ САМИ И ПЕРЕДАЙТЕ ДРУГИМ!</w:t>
      </w:r>
    </w:p>
    <w:p w:rsidR="00301112" w:rsidRPr="00D07811" w:rsidRDefault="00301112" w:rsidP="007325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Чтобы не стать Жертвой мошенников, запомните основные виды телефонного обмана:</w:t>
      </w:r>
    </w:p>
    <w:p w:rsidR="00301112" w:rsidRPr="00D07811" w:rsidRDefault="00301112" w:rsidP="007325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Если Вам звонит человек, представляющийся сотрудником банка</w:t>
      </w:r>
      <w:r w:rsidR="004E0ACC" w:rsidRPr="00D07811">
        <w:rPr>
          <w:rFonts w:ascii="Times New Roman" w:hAnsi="Times New Roman" w:cs="Times New Roman"/>
          <w:sz w:val="26"/>
          <w:szCs w:val="26"/>
        </w:rPr>
        <w:t xml:space="preserve"> или сотрудником службы безопас</w:t>
      </w:r>
      <w:r w:rsidRPr="00D07811">
        <w:rPr>
          <w:rFonts w:ascii="Times New Roman" w:hAnsi="Times New Roman" w:cs="Times New Roman"/>
          <w:sz w:val="26"/>
          <w:szCs w:val="26"/>
        </w:rPr>
        <w:t>ности банка и сообщает, что Ваша карта заблокирована и предлагает сказать с сети интернет программу для разблокировки Вашей карты, Ваши действия:</w:t>
      </w:r>
    </w:p>
    <w:p w:rsidR="00D22B63" w:rsidRPr="00D07811" w:rsidRDefault="00D22B63" w:rsidP="007325A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ни в коем случае не скачивайте и не устанавливайте предложенную программу</w:t>
      </w:r>
    </w:p>
    <w:p w:rsidR="00D22B63" w:rsidRPr="00D07811" w:rsidRDefault="004E0ACC" w:rsidP="007325A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не сообщайте свои личные перс</w:t>
      </w:r>
      <w:r w:rsidR="00D22B63" w:rsidRPr="00D07811">
        <w:rPr>
          <w:rFonts w:ascii="Times New Roman" w:hAnsi="Times New Roman" w:cs="Times New Roman"/>
          <w:sz w:val="26"/>
          <w:szCs w:val="26"/>
        </w:rPr>
        <w:t>ональные данные и (или) номер Вашей банковской карты</w:t>
      </w:r>
    </w:p>
    <w:p w:rsidR="00D22B63" w:rsidRPr="00D07811" w:rsidRDefault="007325A7" w:rsidP="007325A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с</w:t>
      </w:r>
      <w:r w:rsidR="00D22B63" w:rsidRPr="00D07811">
        <w:rPr>
          <w:rFonts w:ascii="Times New Roman" w:hAnsi="Times New Roman" w:cs="Times New Roman"/>
          <w:sz w:val="26"/>
          <w:szCs w:val="26"/>
        </w:rPr>
        <w:t>разу прекратите разговор с собеседником</w:t>
      </w:r>
    </w:p>
    <w:p w:rsidR="007325A7" w:rsidRPr="00D07811" w:rsidRDefault="007325A7" w:rsidP="007325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22B63" w:rsidRPr="00D07811" w:rsidRDefault="00D22B63" w:rsidP="007325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Если вам звонит человек, представляющийся сотрудником банка или сотрудником службы безопасности банка и сообщает, что с Вашей карты пытаются снять денежные средства и просит сообщить номер Вашей банковской карты для приостановления операции, Ваши действия:</w:t>
      </w:r>
    </w:p>
    <w:p w:rsidR="00D22B63" w:rsidRPr="00D07811" w:rsidRDefault="00D22B63" w:rsidP="007325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не сообщайте свои личные персональные данные и (или) номер Вашей банковской карты</w:t>
      </w:r>
    </w:p>
    <w:p w:rsidR="00D22B63" w:rsidRPr="00D07811" w:rsidRDefault="00D22B63" w:rsidP="007325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сразу прекратите разговор с собеседником</w:t>
      </w:r>
    </w:p>
    <w:p w:rsidR="00D22B63" w:rsidRPr="00D07811" w:rsidRDefault="00D22B63" w:rsidP="004E0A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Реальный работник банка никогда не спросит у клиента данную информацию, т.к. он ей обладает.</w:t>
      </w:r>
    </w:p>
    <w:p w:rsidR="00D22B63" w:rsidRPr="00D07811" w:rsidRDefault="00D22B63" w:rsidP="007325A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811">
        <w:rPr>
          <w:rFonts w:ascii="Times New Roman" w:hAnsi="Times New Roman" w:cs="Times New Roman"/>
          <w:sz w:val="26"/>
          <w:szCs w:val="26"/>
        </w:rPr>
        <w:t>Если при по</w:t>
      </w:r>
      <w:r w:rsidR="004E0ACC" w:rsidRPr="00D07811">
        <w:rPr>
          <w:rFonts w:ascii="Times New Roman" w:hAnsi="Times New Roman" w:cs="Times New Roman"/>
          <w:sz w:val="26"/>
          <w:szCs w:val="26"/>
        </w:rPr>
        <w:t>купке (продаже) через сайт объя</w:t>
      </w:r>
      <w:r w:rsidRPr="00D07811">
        <w:rPr>
          <w:rFonts w:ascii="Times New Roman" w:hAnsi="Times New Roman" w:cs="Times New Roman"/>
          <w:sz w:val="26"/>
          <w:szCs w:val="26"/>
        </w:rPr>
        <w:t>влений «</w:t>
      </w:r>
      <w:proofErr w:type="spellStart"/>
      <w:r w:rsidRPr="00D07811">
        <w:rPr>
          <w:rFonts w:ascii="Times New Roman" w:hAnsi="Times New Roman" w:cs="Times New Roman"/>
          <w:sz w:val="26"/>
          <w:szCs w:val="26"/>
        </w:rPr>
        <w:t>Авито</w:t>
      </w:r>
      <w:proofErr w:type="spellEnd"/>
      <w:r w:rsidR="004E0ACC" w:rsidRPr="00D07811">
        <w:rPr>
          <w:rFonts w:ascii="Times New Roman" w:hAnsi="Times New Roman" w:cs="Times New Roman"/>
          <w:sz w:val="26"/>
          <w:szCs w:val="26"/>
        </w:rPr>
        <w:t>» или схожих с ним сайтов объя</w:t>
      </w:r>
      <w:r w:rsidRPr="00D07811">
        <w:rPr>
          <w:rFonts w:ascii="Times New Roman" w:hAnsi="Times New Roman" w:cs="Times New Roman"/>
          <w:sz w:val="26"/>
          <w:szCs w:val="26"/>
        </w:rPr>
        <w:t xml:space="preserve">влений, б/у товара, съем, аренду или покупку жилья, никогда и не под </w:t>
      </w:r>
      <w:r w:rsidR="004E0ACC" w:rsidRPr="00D07811">
        <w:rPr>
          <w:rFonts w:ascii="Times New Roman" w:hAnsi="Times New Roman" w:cs="Times New Roman"/>
          <w:sz w:val="26"/>
          <w:szCs w:val="26"/>
        </w:rPr>
        <w:t>каким предло</w:t>
      </w:r>
      <w:r w:rsidR="00A84F18" w:rsidRPr="00D07811">
        <w:rPr>
          <w:rFonts w:ascii="Times New Roman" w:hAnsi="Times New Roman" w:cs="Times New Roman"/>
          <w:sz w:val="26"/>
          <w:szCs w:val="26"/>
        </w:rPr>
        <w:t>гом не указывайте номер или ПИН</w:t>
      </w:r>
      <w:r w:rsidR="004E0ACC" w:rsidRPr="00D07811">
        <w:rPr>
          <w:rFonts w:ascii="Times New Roman" w:hAnsi="Times New Roman" w:cs="Times New Roman"/>
          <w:sz w:val="26"/>
          <w:szCs w:val="26"/>
        </w:rPr>
        <w:t>–код своей банковской карты, не переводите предоплату- мошенники снимут денежные средства со всех счетов, прикрепленных к данной карте</w:t>
      </w:r>
    </w:p>
    <w:p w:rsidR="004E0ACC" w:rsidRPr="00D07811" w:rsidRDefault="004E0ACC" w:rsidP="004E0A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При совершении мошеннических действий преступники используют как мобильные</w:t>
      </w:r>
      <w:r w:rsidR="007325A7" w:rsidRPr="00D07811">
        <w:rPr>
          <w:rFonts w:ascii="Times New Roman" w:hAnsi="Times New Roman" w:cs="Times New Roman"/>
          <w:b/>
          <w:sz w:val="26"/>
          <w:szCs w:val="26"/>
        </w:rPr>
        <w:t>,</w:t>
      </w:r>
      <w:r w:rsidRPr="00D07811">
        <w:rPr>
          <w:rFonts w:ascii="Times New Roman" w:hAnsi="Times New Roman" w:cs="Times New Roman"/>
          <w:b/>
          <w:sz w:val="26"/>
          <w:szCs w:val="26"/>
        </w:rPr>
        <w:t xml:space="preserve"> так и стационарные телефоны, в том числе Москвы и Московской области. При осуществлении своего преступного умысла они запрещают связываться с родственниками, прерывать телефонный разговор, предлагают сразу пройти к банкомату для совершения необходимых им операций.</w:t>
      </w:r>
    </w:p>
    <w:p w:rsidR="004E0ACC" w:rsidRPr="00D07811" w:rsidRDefault="004E0ACC" w:rsidP="00D078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811">
        <w:rPr>
          <w:rFonts w:ascii="Times New Roman" w:hAnsi="Times New Roman" w:cs="Times New Roman"/>
          <w:b/>
          <w:sz w:val="26"/>
          <w:szCs w:val="26"/>
        </w:rPr>
        <w:t>При возникновении подобных ситуаций немедленно обратитесь в отделение своего банка!!!</w:t>
      </w:r>
    </w:p>
    <w:p w:rsidR="00A84F18" w:rsidRDefault="00A84F18" w:rsidP="00A84F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868E55" wp14:editId="720F18A2">
            <wp:extent cx="2374261" cy="15811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ка осторожно мошенни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89" cy="169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F18" w:rsidSect="00D07811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4B"/>
    <w:multiLevelType w:val="multilevel"/>
    <w:tmpl w:val="0419001D"/>
    <w:styleLink w:val="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D4A1A"/>
    <w:multiLevelType w:val="multilevel"/>
    <w:tmpl w:val="641C1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77396F"/>
    <w:multiLevelType w:val="multilevel"/>
    <w:tmpl w:val="04190021"/>
    <w:styleLink w:val="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32350"/>
    <w:multiLevelType w:val="hybridMultilevel"/>
    <w:tmpl w:val="F72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6D00"/>
    <w:multiLevelType w:val="multilevel"/>
    <w:tmpl w:val="D42052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01B5E03"/>
    <w:multiLevelType w:val="multilevel"/>
    <w:tmpl w:val="04190021"/>
    <w:numStyleLink w:val="1"/>
  </w:abstractNum>
  <w:abstractNum w:abstractNumId="6" w15:restartNumberingAfterBreak="0">
    <w:nsid w:val="28EB723F"/>
    <w:multiLevelType w:val="multilevel"/>
    <w:tmpl w:val="0419001D"/>
    <w:numStyleLink w:val="2"/>
  </w:abstractNum>
  <w:abstractNum w:abstractNumId="7" w15:restartNumberingAfterBreak="0">
    <w:nsid w:val="2AF1162F"/>
    <w:multiLevelType w:val="multilevel"/>
    <w:tmpl w:val="0419001D"/>
    <w:styleLink w:val="2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DB216E"/>
    <w:multiLevelType w:val="multilevel"/>
    <w:tmpl w:val="0419001D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CC596A"/>
    <w:multiLevelType w:val="multilevel"/>
    <w:tmpl w:val="641C1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8A33FD"/>
    <w:multiLevelType w:val="multilevel"/>
    <w:tmpl w:val="0419001D"/>
    <w:styleLink w:val="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9E0734"/>
    <w:multiLevelType w:val="multilevel"/>
    <w:tmpl w:val="0419001D"/>
    <w:numStyleLink w:val="4"/>
  </w:abstractNum>
  <w:abstractNum w:abstractNumId="12" w15:restartNumberingAfterBreak="0">
    <w:nsid w:val="44C32238"/>
    <w:multiLevelType w:val="multilevel"/>
    <w:tmpl w:val="0419001D"/>
    <w:numStyleLink w:val="5"/>
  </w:abstractNum>
  <w:abstractNum w:abstractNumId="13" w15:restartNumberingAfterBreak="0">
    <w:nsid w:val="4AB70C7A"/>
    <w:multiLevelType w:val="hybridMultilevel"/>
    <w:tmpl w:val="986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E58A1"/>
    <w:multiLevelType w:val="multilevel"/>
    <w:tmpl w:val="0419001D"/>
    <w:numStyleLink w:val="3"/>
  </w:abstractNum>
  <w:abstractNum w:abstractNumId="15" w15:restartNumberingAfterBreak="0">
    <w:nsid w:val="7E665D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10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12"/>
    <w:rsid w:val="00301112"/>
    <w:rsid w:val="00403AEB"/>
    <w:rsid w:val="004E0ACC"/>
    <w:rsid w:val="0072367F"/>
    <w:rsid w:val="007325A7"/>
    <w:rsid w:val="00A84F18"/>
    <w:rsid w:val="00D07811"/>
    <w:rsid w:val="00D22B63"/>
    <w:rsid w:val="00F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7C20"/>
  <w15:chartTrackingRefBased/>
  <w15:docId w15:val="{03366E2C-5288-4188-B2F8-62D66010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11"/>
  </w:style>
  <w:style w:type="paragraph" w:styleId="10">
    <w:name w:val="heading 1"/>
    <w:basedOn w:val="a"/>
    <w:next w:val="a"/>
    <w:link w:val="11"/>
    <w:uiPriority w:val="9"/>
    <w:qFormat/>
    <w:rsid w:val="00D07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07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078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078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D078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A7"/>
    <w:pPr>
      <w:ind w:left="720"/>
      <w:contextualSpacing/>
    </w:pPr>
  </w:style>
  <w:style w:type="numbering" w:customStyle="1" w:styleId="1">
    <w:name w:val="Стиль1"/>
    <w:uiPriority w:val="99"/>
    <w:rsid w:val="007325A7"/>
    <w:pPr>
      <w:numPr>
        <w:numId w:val="5"/>
      </w:numPr>
    </w:pPr>
  </w:style>
  <w:style w:type="numbering" w:customStyle="1" w:styleId="2">
    <w:name w:val="Стиль2"/>
    <w:uiPriority w:val="99"/>
    <w:rsid w:val="007325A7"/>
    <w:pPr>
      <w:numPr>
        <w:numId w:val="7"/>
      </w:numPr>
    </w:pPr>
  </w:style>
  <w:style w:type="numbering" w:customStyle="1" w:styleId="3">
    <w:name w:val="Стиль3"/>
    <w:uiPriority w:val="99"/>
    <w:rsid w:val="007325A7"/>
    <w:pPr>
      <w:numPr>
        <w:numId w:val="10"/>
      </w:numPr>
    </w:pPr>
  </w:style>
  <w:style w:type="numbering" w:customStyle="1" w:styleId="4">
    <w:name w:val="Стиль4"/>
    <w:uiPriority w:val="99"/>
    <w:rsid w:val="007325A7"/>
    <w:pPr>
      <w:numPr>
        <w:numId w:val="13"/>
      </w:numPr>
    </w:pPr>
  </w:style>
  <w:style w:type="numbering" w:customStyle="1" w:styleId="5">
    <w:name w:val="Стиль5"/>
    <w:uiPriority w:val="99"/>
    <w:rsid w:val="007325A7"/>
    <w:pPr>
      <w:numPr>
        <w:numId w:val="15"/>
      </w:numPr>
    </w:pPr>
  </w:style>
  <w:style w:type="paragraph" w:styleId="a4">
    <w:name w:val="Balloon Text"/>
    <w:basedOn w:val="a"/>
    <w:link w:val="a5"/>
    <w:uiPriority w:val="99"/>
    <w:semiHidden/>
    <w:unhideWhenUsed/>
    <w:rsid w:val="00A8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F1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D07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D0781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D0781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D078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D078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81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0781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0781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0781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D078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07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078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0781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D07811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D07811"/>
    <w:rPr>
      <w:b/>
      <w:bCs/>
      <w:color w:val="auto"/>
    </w:rPr>
  </w:style>
  <w:style w:type="character" w:styleId="ac">
    <w:name w:val="Emphasis"/>
    <w:basedOn w:val="a0"/>
    <w:uiPriority w:val="20"/>
    <w:qFormat/>
    <w:rsid w:val="00D07811"/>
    <w:rPr>
      <w:i/>
      <w:iCs/>
      <w:color w:val="auto"/>
    </w:rPr>
  </w:style>
  <w:style w:type="paragraph" w:styleId="ad">
    <w:name w:val="No Spacing"/>
    <w:uiPriority w:val="1"/>
    <w:qFormat/>
    <w:rsid w:val="00D0781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0781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07811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D078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07811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D07811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D07811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D07811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D07811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D07811"/>
    <w:rPr>
      <w:b/>
      <w:bCs/>
      <w:i/>
      <w:iC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D07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E918-49A9-4824-B90E-770ED12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Светлана Александровна</dc:creator>
  <cp:keywords/>
  <dc:description/>
  <cp:lastModifiedBy>Admin</cp:lastModifiedBy>
  <cp:revision>5</cp:revision>
  <cp:lastPrinted>2021-01-28T18:23:00Z</cp:lastPrinted>
  <dcterms:created xsi:type="dcterms:W3CDTF">2021-01-28T18:24:00Z</dcterms:created>
  <dcterms:modified xsi:type="dcterms:W3CDTF">2021-06-04T12:35:00Z</dcterms:modified>
</cp:coreProperties>
</file>