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Повторение ранее изученных бросков.</w:t>
      </w:r>
    </w:p>
    <w:p w:rsidR="00557E5B" w:rsidRDefault="00557E5B" w:rsidP="009B7D1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557E5B" w:rsidRDefault="00557E5B" w:rsidP="00557E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Боковая подсечка от броска через голову.</w:t>
      </w:r>
    </w:p>
    <w:p w:rsidR="00557E5B" w:rsidRDefault="00557E5B" w:rsidP="00557E5B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голову от боковой подсечки.</w:t>
      </w:r>
    </w:p>
    <w:p w:rsidR="00557E5B" w:rsidRPr="00557E5B" w:rsidRDefault="00557E5B" w:rsidP="00557E5B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Комбинации, основанные на развитии сопротивления первому броску</w:t>
      </w:r>
    </w:p>
    <w:p w:rsidR="00557E5B" w:rsidRDefault="00557E5B" w:rsidP="00557E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захватом двух ног от броска через бедро.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57E5B" w:rsidRDefault="00557E5B" w:rsidP="00557E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557E5B" w:rsidRDefault="009B7D16" w:rsidP="00557E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18.05</w:t>
      </w:r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.2020года</w:t>
      </w:r>
      <w:proofErr w:type="gramStart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</w:t>
      </w:r>
      <w:proofErr w:type="gramEnd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  <w:proofErr w:type="gramStart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557E5B" w:rsidRDefault="00557E5B" w:rsidP="00557E5B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557E5B" w:rsidRPr="00557E5B" w:rsidRDefault="00557E5B" w:rsidP="00557E5B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голову от боковой подсечки.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правой ногой начало боковой подсечки под левую ногу противника и перейти к броску через голову, проводимому правой ногой (см. рис. 136).</w:t>
      </w:r>
    </w:p>
    <w:p w:rsidR="00557E5B" w:rsidRPr="00557E5B" w:rsidRDefault="00557E5B" w:rsidP="00557E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1865" cy="2855595"/>
            <wp:effectExtent l="0" t="0" r="635" b="1905"/>
            <wp:docPr id="3" name="Рисунок 3" descr="Борьба самбо - img_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ьба самбо - img_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5B" w:rsidRPr="00557E5B" w:rsidRDefault="00557E5B" w:rsidP="00557E5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Рис.136 Бросок через голову от боковой подсечки</w:t>
      </w:r>
    </w:p>
    <w:p w:rsidR="00557E5B" w:rsidRPr="00557E5B" w:rsidRDefault="00557E5B" w:rsidP="00557E5B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Боковая подсечка от броска через голову.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начало броска через голову правой ногой, и как только ноги противника отделятся от ковра, сделать боковую подсечку левой ногой под правую ногу противника и сбросить его влево от себя (рис. 137).</w:t>
      </w:r>
    </w:p>
    <w:p w:rsidR="00557E5B" w:rsidRPr="00557E5B" w:rsidRDefault="00557E5B" w:rsidP="00557E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2001520"/>
            <wp:effectExtent l="0" t="0" r="0" b="0"/>
            <wp:docPr id="2" name="Рисунок 2" descr="Борьба самбо - img_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ьба самбо - img_1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5B" w:rsidRPr="00557E5B" w:rsidRDefault="00557E5B" w:rsidP="00557E5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Рис.137 Боковая подсечка от броска через голову</w:t>
      </w:r>
    </w:p>
    <w:p w:rsidR="00557E5B" w:rsidRPr="00557E5B" w:rsidRDefault="00557E5B" w:rsidP="00557E5B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bookmarkStart w:id="1" w:name="section_26"/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Комбинации, основанные на развитии сопротивления первому броску</w:t>
      </w:r>
    </w:p>
    <w:bookmarkEnd w:id="1"/>
    <w:p w:rsidR="00557E5B" w:rsidRPr="00557E5B" w:rsidRDefault="00557E5B" w:rsidP="00557E5B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захватом двух ног от броска через бедро.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Оба самбиста в положении правой стойки. Захватив одежду противника под правым локтем левой рукой, а правой одежду на его спине из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его руки, провести начало броска через бедро. Когда нападающий, повернувшись к противнику спиной, почувствует, что противник начинает оказывать сопротивление, то надо быстро повернуться вправо, захватить снаружи оба подколенных сгиба противника и провести бросок захватом двух ног (рис. 138).</w:t>
      </w:r>
    </w:p>
    <w:p w:rsidR="00557E5B" w:rsidRPr="00557E5B" w:rsidRDefault="00557E5B" w:rsidP="00557E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0555" cy="2760345"/>
            <wp:effectExtent l="0" t="0" r="4445" b="1905"/>
            <wp:docPr id="1" name="Рисунок 1" descr="Борьба самбо - img_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рьба самбо - img_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5B" w:rsidRPr="00557E5B" w:rsidRDefault="00557E5B" w:rsidP="00557E5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Рис.138 Бросок захватом двух ног от броска через бедро</w:t>
      </w:r>
    </w:p>
    <w:p w:rsidR="002A202D" w:rsidRDefault="00763AC5">
      <w:hyperlink r:id="rId8" w:history="1">
        <w:r w:rsidR="00557E5B" w:rsidRPr="00C165C0">
          <w:rPr>
            <w:rStyle w:val="a4"/>
          </w:rPr>
          <w:t>https://www.litmir.me/br/?b=238133&amp;p=28</w:t>
        </w:r>
      </w:hyperlink>
    </w:p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557E5B" w:rsidRDefault="00557E5B"/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Повторение ранее изученных бросков.</w:t>
      </w:r>
    </w:p>
    <w:p w:rsidR="009B7D16" w:rsidRDefault="009B7D16" w:rsidP="00557E5B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557E5B" w:rsidRDefault="00557E5B" w:rsidP="00557E5B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бедро от зацепа изнутри</w:t>
      </w:r>
    </w:p>
    <w:p w:rsidR="00B87737" w:rsidRDefault="00B87737" w:rsidP="00557E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с захватом руки под плечо от задней подножки.</w:t>
      </w:r>
    </w:p>
    <w:p w:rsidR="009B7D16" w:rsidRDefault="009B7D16" w:rsidP="00557E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557E5B" w:rsidRDefault="009B7D16" w:rsidP="00557E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19.05</w:t>
      </w:r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.2020года</w:t>
      </w:r>
      <w:proofErr w:type="gramStart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</w:t>
      </w:r>
      <w:proofErr w:type="gramEnd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  <w:proofErr w:type="gramStart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 w:rsidR="00557E5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557E5B" w:rsidRDefault="00557E5B"/>
    <w:p w:rsidR="00557E5B" w:rsidRPr="00557E5B" w:rsidRDefault="00557E5B" w:rsidP="00557E5B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бедро от зацепа изнутри.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Противник в положении левой, нападающий правой стойки. Левой рукой захватить правый рукав противника, правой пояс на его спине из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руки. Провести правой ногой зацеп изнутри под левую ногу противника и, почувствовав, что он начинает оказывать сопротивление, сделать бросок через бедро (рис. 139).</w:t>
      </w:r>
    </w:p>
    <w:p w:rsidR="00557E5B" w:rsidRPr="00557E5B" w:rsidRDefault="00557E5B" w:rsidP="00557E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0555" cy="2950210"/>
            <wp:effectExtent l="0" t="0" r="4445" b="2540"/>
            <wp:docPr id="4" name="Рисунок 4" descr="Борьба самбо - img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орьба самбо - img_1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5B" w:rsidRPr="00557E5B" w:rsidRDefault="00557E5B" w:rsidP="00557E5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Рис.139 Бросок через бедро от зацепа изнутри</w:t>
      </w:r>
    </w:p>
    <w:p w:rsidR="00557E5B" w:rsidRPr="00557E5B" w:rsidRDefault="00557E5B" w:rsidP="00557E5B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с захватом руки под плечо от задней подножки.</w:t>
      </w:r>
      <w:r w:rsidRPr="00557E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Оба самбиста в положении правой стойки. Захватив одежду противника под правым локтем левой рукой, а правой над его правой ключицей, начать проводить заднюю подножку правой ногой под правую ногу противника. Когда противник отставит правую ногу назад и руками начнёт отстранять нападающего от себя, быстро провести бросок с захватом руки под плечо (рис. 140).</w:t>
      </w:r>
    </w:p>
    <w:p w:rsidR="00557E5B" w:rsidRPr="00557E5B" w:rsidRDefault="00557E5B" w:rsidP="00557E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10555" cy="2950210"/>
            <wp:effectExtent l="0" t="0" r="4445" b="2540"/>
            <wp:docPr id="5" name="Рисунок 5" descr="Борьба самбо - img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орьба самбо - img_1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5B" w:rsidRPr="00557E5B" w:rsidRDefault="00557E5B" w:rsidP="00557E5B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E5B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Рис.140 Бросок захватом руки под плечо от задней подножки</w:t>
      </w:r>
    </w:p>
    <w:p w:rsidR="00557E5B" w:rsidRDefault="00763AC5" w:rsidP="00557E5B">
      <w:hyperlink r:id="rId11" w:history="1">
        <w:r w:rsidR="00557E5B" w:rsidRPr="00C165C0">
          <w:rPr>
            <w:rStyle w:val="a4"/>
          </w:rPr>
          <w:t>https://www.litmir.me/br/?b=238133&amp;p=28</w:t>
        </w:r>
      </w:hyperlink>
    </w:p>
    <w:p w:rsidR="00557E5B" w:rsidRDefault="00557E5B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B87737" w:rsidRDefault="00B87737"/>
    <w:p w:rsidR="009B7D16" w:rsidRDefault="00B87737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lastRenderedPageBreak/>
        <w:tab/>
      </w:r>
      <w:r w:rsidR="009B7D16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Повторение ранее изученных бросков.</w:t>
      </w:r>
    </w:p>
    <w:p w:rsidR="00B87737" w:rsidRPr="00B87737" w:rsidRDefault="00B87737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B87737" w:rsidRDefault="00B87737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B8773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Зацеп изнутри от броска с захватом руки на плечо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</w:p>
    <w:p w:rsidR="00B87737" w:rsidRDefault="00B87737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B8773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Двойной подбив под одну ногу от подсада голенью</w:t>
      </w:r>
    </w:p>
    <w:p w:rsidR="00B87737" w:rsidRDefault="00B87737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B87737" w:rsidRDefault="009B7D16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20.05</w:t>
      </w:r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.2020года</w:t>
      </w:r>
      <w:proofErr w:type="gramStart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</w:t>
      </w:r>
      <w:proofErr w:type="gramEnd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  <w:proofErr w:type="gramStart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Зацеп изнутри от броска с захватом руки на плечо.</w:t>
      </w: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начало броска с захватом правой руки противника на своё правое плечо и, почувствовав сопротивление, резко повернуться вправо кругом и провести зацеп изнутри правой ногой левой ноги противника (рис. 141).</w:t>
      </w:r>
    </w:p>
    <w:p w:rsidR="00B87737" w:rsidRPr="00B87737" w:rsidRDefault="00B87737" w:rsidP="00B877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3175" cy="2665730"/>
            <wp:effectExtent l="0" t="0" r="0" b="1270"/>
            <wp:docPr id="6" name="Рисунок 6" descr="Борьба самбо - img_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орьба самбо - img_1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37" w:rsidRPr="00B87737" w:rsidRDefault="00B87737" w:rsidP="00B87737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Рис.141 Зацеп изнутри от броска с захватом руки на плечо</w:t>
      </w: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Двойной подбив под одну ногу от подсада голенью.</w:t>
      </w: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начало подсада правой голенью под правую ногу противника и, когда он окажет сопротивление, зацепить правым подъёмом изнутри правый подколенный сгиб противника. Прыжком влево–назад левой ногой зацепить левую ногу противника и провести двойной подбив под одну ногу (рис. 142).</w:t>
      </w:r>
    </w:p>
    <w:p w:rsidR="00B87737" w:rsidRPr="00B87737" w:rsidRDefault="00B87737" w:rsidP="00B877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10555" cy="2665730"/>
            <wp:effectExtent l="0" t="0" r="4445" b="1270"/>
            <wp:docPr id="7" name="Рисунок 7" descr="Борьба самбо - img_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орьба самбо - img_1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37" w:rsidRPr="00B87737" w:rsidRDefault="00B87737" w:rsidP="00B87737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Рис.142 Двойной подбив под одну ногу от подсада голенью</w:t>
      </w:r>
    </w:p>
    <w:p w:rsidR="00B87737" w:rsidRDefault="00763AC5" w:rsidP="00B87737">
      <w:hyperlink r:id="rId14" w:history="1">
        <w:r w:rsidR="00B87737" w:rsidRPr="00C165C0">
          <w:rPr>
            <w:rStyle w:val="a4"/>
          </w:rPr>
          <w:t>https://www.litmir.me/br/?b=238133&amp;p=28</w:t>
        </w:r>
      </w:hyperlink>
    </w:p>
    <w:p w:rsidR="00B87737" w:rsidRDefault="00B87737" w:rsidP="00B87737">
      <w:pPr>
        <w:tabs>
          <w:tab w:val="left" w:pos="1481"/>
        </w:tabs>
      </w:pPr>
    </w:p>
    <w:p w:rsidR="00B87737" w:rsidRPr="00B87737" w:rsidRDefault="00B87737" w:rsidP="00B87737"/>
    <w:p w:rsidR="00B87737" w:rsidRPr="00B87737" w:rsidRDefault="00B87737" w:rsidP="00B87737"/>
    <w:p w:rsidR="00B87737" w:rsidRPr="00B87737" w:rsidRDefault="00B87737" w:rsidP="00B87737"/>
    <w:p w:rsidR="00B87737" w:rsidRPr="00B87737" w:rsidRDefault="00B87737" w:rsidP="00B87737"/>
    <w:p w:rsidR="00B87737" w:rsidRPr="00B87737" w:rsidRDefault="00B87737" w:rsidP="00B87737"/>
    <w:p w:rsidR="00B87737" w:rsidRDefault="00B87737" w:rsidP="00B87737"/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B87737" w:rsidRDefault="00B87737" w:rsidP="00B87737">
      <w:pPr>
        <w:jc w:val="center"/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Повторение ранее изученных бросков.</w:t>
      </w:r>
    </w:p>
    <w:p w:rsidR="009B7D16" w:rsidRDefault="009B7D16" w:rsidP="00B8773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B87737" w:rsidRDefault="00B87737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B8773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уходами и нырками</w:t>
      </w:r>
    </w:p>
    <w:p w:rsidR="00B87737" w:rsidRDefault="009B7D16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21.05</w:t>
      </w:r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.2020года</w:t>
      </w:r>
      <w:proofErr w:type="gramStart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</w:t>
      </w:r>
      <w:proofErr w:type="gramEnd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  <w:proofErr w:type="gramStart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 w:rsidR="00B8773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B87737" w:rsidRDefault="00B87737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уходами и нырками.</w:t>
      </w: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Когда противник осуществил опасный для самбиста захват, с которым он обычно проводит свой хорошо тренированный бросок, то от него можно защититься проведением нырка.</w:t>
      </w: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Ниже приведены как примеры некоторые наиболее характерные нырки.</w:t>
      </w: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нырком от захвата ворота, ведущего к броску через спину с захватом головы.</w:t>
      </w: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противник, собираясь провести бросок через спину с захватом головы правой рукой, захватит ворот через левое плечо самбиста, то, сделав нырок влево под правую руку противника, самбист полностью ликвидирует нависшую опасность (рис. 143).</w:t>
      </w:r>
    </w:p>
    <w:p w:rsidR="00B87737" w:rsidRPr="00B87737" w:rsidRDefault="00B87737" w:rsidP="00B877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72000" cy="2855595"/>
            <wp:effectExtent l="0" t="0" r="0" b="1905"/>
            <wp:docPr id="9" name="Рисунок 9" descr="Борьба самбо - img_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орьба самбо - img_1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37" w:rsidRPr="00B87737" w:rsidRDefault="00B87737" w:rsidP="00B87737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Рис.143 Уход нырком от захвата ворота</w:t>
      </w: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нырком от захвата пояса на спине, ведущего к броску через бедро, передней подножке, подсаду голенью и подхвату.</w:t>
      </w: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 для проведения перечисленных бросков захватывает пояс самбиста на его спине левой рукой из</w:t>
      </w: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руки, то, нырнув под эту руку вправо, самбист полностью уничтожает опасность от перечисленных бросков.</w:t>
      </w:r>
    </w:p>
    <w:p w:rsidR="00B87737" w:rsidRPr="00B87737" w:rsidRDefault="00B87737" w:rsidP="00B87737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 захватывает пояс на спине самбиста через руку, то нырок сделать еще легче (рис. 144).</w:t>
      </w:r>
    </w:p>
    <w:p w:rsidR="00B87737" w:rsidRPr="00B87737" w:rsidRDefault="00B87737" w:rsidP="00B877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382135" cy="2950210"/>
            <wp:effectExtent l="0" t="0" r="0" b="2540"/>
            <wp:docPr id="8" name="Рисунок 8" descr="Борьба самбо - img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орьба самбо - img_1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37" w:rsidRPr="00B87737" w:rsidRDefault="00B87737" w:rsidP="00B87737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773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Рис.144 Уход нырком от захвата пояса на спине</w:t>
      </w:r>
    </w:p>
    <w:p w:rsidR="00B87737" w:rsidRDefault="00B87737" w:rsidP="00B877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B87737" w:rsidRDefault="00763AC5" w:rsidP="00B87737">
      <w:pPr>
        <w:jc w:val="center"/>
      </w:pPr>
      <w:hyperlink r:id="rId17" w:history="1">
        <w:r w:rsidR="00B87737" w:rsidRPr="00C165C0">
          <w:rPr>
            <w:rStyle w:val="a4"/>
          </w:rPr>
          <w:t>https://www.litmir.me/br/?b=238133&amp;p=29</w:t>
        </w:r>
      </w:hyperlink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Повторение ранее изученных бросков.</w:t>
      </w: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 w:rsidRPr="00233B5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уходами и нырками.</w:t>
      </w: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22.05.2020года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9B7D16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7D16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уходами и нырками.</w:t>
      </w: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Когда противник осуществил опасный для самбиста захват, с которым он обычно проводит свой хорошо тренированный бросок, то от него можно защититься проведением нырка.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Ниже приведены как примеры некоторые наиболее характерные нырки.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нырком от захвата ворота, ведущего к броску через спину с захватом головы.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противник, собираясь провести бросок через спину с захватом головы правой рукой, захватит ворот через левое плечо самбиста, то, сделав нырок влево под правую руку противника, самбист полностью ликвидирует нависшую опасность (рис. 143).</w:t>
      </w:r>
    </w:p>
    <w:p w:rsidR="009B7D16" w:rsidRPr="00233B51" w:rsidRDefault="009B7D16" w:rsidP="009B7D1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108B969" wp14:editId="06BDBAA7">
            <wp:extent cx="4572000" cy="2855595"/>
            <wp:effectExtent l="0" t="0" r="0" b="1905"/>
            <wp:docPr id="10" name="Рисунок 10" descr="Борьба самбо - img_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ьба самбо - img_1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16" w:rsidRPr="00233B51" w:rsidRDefault="009B7D16" w:rsidP="009B7D1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Рис.143 Уход нырком от захвата ворота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нырком от захвата пояса на спине, ведущего к броску через бедро, передней подножке, подсаду голенью и подхвату.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 для проведения перечисленных бросков захватывает пояс самбиста на его спине левой рукой из</w:t>
      </w: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руки, то, нырнув под эту руку вправо, самбист полностью уничтожает опасность от перечисленных бросков.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 захватывает пояс на спине самбиста через руку, то нырок сделать еще легче (рис. 144).</w:t>
      </w:r>
    </w:p>
    <w:p w:rsidR="009B7D16" w:rsidRPr="00233B51" w:rsidRDefault="009B7D16" w:rsidP="009B7D1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7AE536A" wp14:editId="35C2CC92">
            <wp:extent cx="4382135" cy="2950210"/>
            <wp:effectExtent l="0" t="0" r="0" b="2540"/>
            <wp:docPr id="11" name="Рисунок 11" descr="Борьба самбо - img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ьба самбо - img_1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16" w:rsidRPr="00233B51" w:rsidRDefault="009B7D16" w:rsidP="009B7D1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Рис.144 Уход нырком от захвата пояса на спине</w:t>
      </w:r>
    </w:p>
    <w:p w:rsidR="009B7D16" w:rsidRDefault="009B7D16" w:rsidP="009B7D16">
      <w:r>
        <w:t xml:space="preserve">Ссылка </w:t>
      </w:r>
    </w:p>
    <w:p w:rsidR="009B7D16" w:rsidRDefault="00763AC5" w:rsidP="009B7D16">
      <w:hyperlink r:id="rId18" w:history="1">
        <w:r w:rsidR="009B7D16" w:rsidRPr="00595491">
          <w:rPr>
            <w:rStyle w:val="a4"/>
          </w:rPr>
          <w:t>https://www.litmir.me/br/?b=238133&amp;p=29</w:t>
        </w:r>
      </w:hyperlink>
    </w:p>
    <w:p w:rsidR="009B7D16" w:rsidRDefault="009B7D16" w:rsidP="009B7D16"/>
    <w:p w:rsidR="009B7D16" w:rsidRDefault="009B7D16" w:rsidP="009B7D16"/>
    <w:p w:rsidR="009B7D16" w:rsidRDefault="009B7D16" w:rsidP="009B7D16"/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Повторение ранее изученных бросков.</w:t>
      </w: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233B5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остановкой движения туловища противника.</w:t>
      </w: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7D16" w:rsidRDefault="009B7D16" w:rsidP="009B7D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24.05.2020года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9B7D16" w:rsidRDefault="009B7D16" w:rsidP="009B7D16"/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остановкой движения туловища противника.</w:t>
      </w: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Для проведения некоторых бросков противник вынужден приблизить к самбисту своё туловище. Естественно, что защитой против таких бросков может быть своевременная остановка движения туловища противника. Эта остановка может быть произведена упором ладонью в соответствующую часть его туловища. Например, если противник хочет атаковать броском через бедро и захватит спину обороняющегося из</w:t>
      </w: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левой руки, то левой ладонью нужно упереться в область его правого тазобедренного сустава. Остановка движения туловища противника упором в область его тазобедренного сустава может быть применена, против: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передних подножек;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подхватов;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бросков через бедро;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бросков через спину.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Остановка движения туловища противника упором в область его плечевого сустава может быть успешно применена против: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бросков через плечи;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бросков захватом двух ног;</w:t>
      </w:r>
    </w:p>
    <w:p w:rsidR="009B7D16" w:rsidRPr="00233B51" w:rsidRDefault="009B7D16" w:rsidP="009B7D16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всех бросков с захватом ноги снаружи или изнутри (рис. 145).</w:t>
      </w:r>
    </w:p>
    <w:p w:rsidR="009B7D16" w:rsidRPr="00233B51" w:rsidRDefault="009B7D16" w:rsidP="009B7D1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11C72F4" wp14:editId="2B72CC2A">
            <wp:extent cx="4382135" cy="2855595"/>
            <wp:effectExtent l="0" t="0" r="0" b="1905"/>
            <wp:docPr id="12" name="Рисунок 12" descr="Борьба самбо - img_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рьба самбо - img_15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16" w:rsidRPr="00233B51" w:rsidRDefault="009B7D16" w:rsidP="009B7D1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33B51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Рис.145 Защита упором в область тазобедренного (1) и плечевого (2) суставов</w:t>
      </w:r>
    </w:p>
    <w:p w:rsidR="009B7D16" w:rsidRDefault="009B7D16" w:rsidP="009B7D16">
      <w:r>
        <w:t>Ссылка</w:t>
      </w:r>
    </w:p>
    <w:p w:rsidR="009B7D16" w:rsidRDefault="00763AC5" w:rsidP="009B7D16">
      <w:hyperlink r:id="rId20" w:history="1">
        <w:r w:rsidR="009B7D16" w:rsidRPr="00595491">
          <w:rPr>
            <w:rStyle w:val="a4"/>
          </w:rPr>
          <w:t>https://www.litmir.me/br/?b=238133&amp;p=29</w:t>
        </w:r>
      </w:hyperlink>
    </w:p>
    <w:p w:rsidR="009B7D16" w:rsidRDefault="009B7D16" w:rsidP="009B7D16"/>
    <w:p w:rsidR="009B7D16" w:rsidRDefault="009B7D16" w:rsidP="009B7D16"/>
    <w:p w:rsidR="009B7D16" w:rsidRDefault="009B7D16" w:rsidP="009B7D16"/>
    <w:p w:rsidR="009B7D16" w:rsidRDefault="009B7D16" w:rsidP="009B7D16"/>
    <w:p w:rsidR="009B7D16" w:rsidRDefault="009B7D16" w:rsidP="009B7D16"/>
    <w:p w:rsidR="00B87737" w:rsidRPr="00B87737" w:rsidRDefault="00B87737" w:rsidP="00B87737">
      <w:pPr>
        <w:jc w:val="center"/>
      </w:pPr>
    </w:p>
    <w:sectPr w:rsidR="00B87737" w:rsidRPr="00B8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90"/>
    <w:rsid w:val="002A202D"/>
    <w:rsid w:val="00411190"/>
    <w:rsid w:val="00557E5B"/>
    <w:rsid w:val="00763AC5"/>
    <w:rsid w:val="009B7D16"/>
    <w:rsid w:val="00B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E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E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238133&amp;p=28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www.litmir.me/br/?b=238133&amp;p=2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www.litmir.me/br/?b=238133&amp;p=2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s://www.litmir.me/br/?b=238133&amp;p=29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litmir.me/br/?b=238133&amp;p=2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litmir.me/br/?b=238133&amp;p=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</cp:revision>
  <dcterms:created xsi:type="dcterms:W3CDTF">2020-05-19T06:42:00Z</dcterms:created>
  <dcterms:modified xsi:type="dcterms:W3CDTF">2020-05-19T06:42:00Z</dcterms:modified>
</cp:coreProperties>
</file>