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14DA" w:rsidRPr="000114DA" w:rsidRDefault="000114DA" w:rsidP="000114DA">
      <w:pPr>
        <w:shd w:val="clear" w:color="auto" w:fill="FFFFFF"/>
        <w:spacing w:after="0" w:line="240" w:lineRule="auto"/>
        <w:rPr>
          <w:rFonts w:ascii="Tahoma" w:eastAsia="Times New Roman" w:hAnsi="Tahoma" w:cs="Tahoma"/>
          <w:color w:val="39393A"/>
          <w:sz w:val="18"/>
          <w:szCs w:val="18"/>
          <w:lang w:eastAsia="ru-RU"/>
        </w:rPr>
      </w:pPr>
      <w:r>
        <w:fldChar w:fldCharType="begin"/>
      </w:r>
      <w:r>
        <w:instrText xml:space="preserve"> HYPERLINK "https://tutknow.ru/bodyfitness/9037-sambo-zanyatiya-dlya-novichkov-v-domashnih-usloviyah.html" </w:instrText>
      </w:r>
      <w:r>
        <w:fldChar w:fldCharType="separate"/>
      </w:r>
      <w:r>
        <w:rPr>
          <w:rStyle w:val="a3"/>
        </w:rPr>
        <w:t>https://tutknow.ru/bodyfitness/9037-sambo-zanyatiya-dlya-novichkov-v-domashnih-usloviyah.html</w:t>
      </w:r>
      <w:r>
        <w:fldChar w:fldCharType="end"/>
      </w:r>
    </w:p>
    <w:p w:rsidR="000114DA" w:rsidRPr="000114DA" w:rsidRDefault="000114DA" w:rsidP="000114DA">
      <w:pPr>
        <w:shd w:val="clear" w:color="auto" w:fill="FFFFFF"/>
        <w:spacing w:after="0" w:line="240" w:lineRule="auto"/>
        <w:jc w:val="center"/>
        <w:rPr>
          <w:rFonts w:ascii="Tahoma" w:eastAsia="Times New Roman" w:hAnsi="Tahoma" w:cs="Tahoma"/>
          <w:b/>
          <w:bCs/>
          <w:color w:val="F6FBFF"/>
          <w:sz w:val="20"/>
          <w:szCs w:val="20"/>
          <w:lang w:eastAsia="ru-RU"/>
        </w:rPr>
      </w:pPr>
      <w:r w:rsidRPr="000114DA">
        <w:rPr>
          <w:rFonts w:ascii="Tahoma" w:eastAsia="Times New Roman" w:hAnsi="Tahoma" w:cs="Tahoma"/>
          <w:b/>
          <w:bCs/>
          <w:color w:val="F6FBFF"/>
          <w:sz w:val="20"/>
          <w:szCs w:val="20"/>
          <w:lang w:eastAsia="ru-RU"/>
        </w:rPr>
        <w:t>Статьи по теме</w:t>
      </w:r>
    </w:p>
    <w:p w:rsidR="000114DA" w:rsidRPr="000114DA" w:rsidRDefault="000114DA" w:rsidP="000114DA">
      <w:pPr>
        <w:shd w:val="clear" w:color="auto" w:fill="FFFFFF"/>
        <w:spacing w:after="0" w:line="225" w:lineRule="atLeast"/>
        <w:rPr>
          <w:rFonts w:ascii="Tahoma" w:eastAsia="Times New Roman" w:hAnsi="Tahoma" w:cs="Tahoma"/>
          <w:color w:val="39393A"/>
          <w:sz w:val="18"/>
          <w:szCs w:val="18"/>
          <w:lang w:eastAsia="ru-RU"/>
        </w:rPr>
      </w:pPr>
    </w:p>
    <w:p w:rsidR="000114DA" w:rsidRPr="000114DA" w:rsidRDefault="000114DA" w:rsidP="000114DA">
      <w:pPr>
        <w:pBdr>
          <w:top w:val="single" w:sz="6" w:space="1" w:color="auto"/>
        </w:pBdr>
        <w:spacing w:after="150" w:line="240" w:lineRule="auto"/>
        <w:jc w:val="center"/>
        <w:rPr>
          <w:rFonts w:ascii="Arial" w:eastAsia="Times New Roman" w:hAnsi="Arial" w:cs="Arial"/>
          <w:vanish/>
          <w:sz w:val="16"/>
          <w:szCs w:val="16"/>
          <w:lang w:eastAsia="ru-RU"/>
        </w:rPr>
      </w:pPr>
      <w:r w:rsidRPr="000114DA">
        <w:rPr>
          <w:rFonts w:ascii="Arial" w:eastAsia="Times New Roman" w:hAnsi="Arial" w:cs="Arial"/>
          <w:vanish/>
          <w:sz w:val="16"/>
          <w:szCs w:val="16"/>
          <w:lang w:eastAsia="ru-RU"/>
        </w:rPr>
        <w:t>Конец формы</w:t>
      </w:r>
    </w:p>
    <w:p w:rsidR="000114DA" w:rsidRPr="000114DA" w:rsidRDefault="000114DA" w:rsidP="000114DA">
      <w:pPr>
        <w:pBdr>
          <w:bottom w:val="single" w:sz="12" w:space="11" w:color="000000"/>
        </w:pBdr>
        <w:shd w:val="clear" w:color="auto" w:fill="FFFFFF"/>
        <w:spacing w:after="100" w:afterAutospacing="1" w:line="576" w:lineRule="atLeast"/>
        <w:outlineLvl w:val="0"/>
        <w:rPr>
          <w:rFonts w:ascii="Arial" w:eastAsia="Times New Roman" w:hAnsi="Arial" w:cs="Arial"/>
          <w:b/>
          <w:bCs/>
          <w:color w:val="313132"/>
          <w:kern w:val="36"/>
          <w:sz w:val="48"/>
          <w:szCs w:val="48"/>
          <w:lang w:eastAsia="ru-RU"/>
        </w:rPr>
      </w:pPr>
      <w:r w:rsidRPr="000114DA">
        <w:rPr>
          <w:rFonts w:ascii="Arial" w:eastAsia="Times New Roman" w:hAnsi="Arial" w:cs="Arial"/>
          <w:b/>
          <w:bCs/>
          <w:color w:val="313132"/>
          <w:kern w:val="36"/>
          <w:sz w:val="48"/>
          <w:szCs w:val="48"/>
          <w:lang w:eastAsia="ru-RU"/>
        </w:rPr>
        <w:t>Самбо: занятия для новичков в домашних условиях</w:t>
      </w:r>
    </w:p>
    <w:p w:rsidR="000114DA" w:rsidRDefault="000114DA" w:rsidP="000114DA">
      <w:pPr>
        <w:shd w:val="clear" w:color="auto" w:fill="FFFFFF"/>
        <w:spacing w:after="150" w:line="315" w:lineRule="atLeast"/>
        <w:rPr>
          <w:rFonts w:ascii="Arial" w:eastAsia="Times New Roman" w:hAnsi="Arial" w:cs="Arial"/>
          <w:color w:val="313132"/>
          <w:sz w:val="21"/>
          <w:szCs w:val="21"/>
          <w:lang w:eastAsia="ru-RU"/>
        </w:rPr>
      </w:pPr>
      <w:r>
        <w:rPr>
          <w:rFonts w:ascii="Tahoma" w:eastAsia="Times New Roman" w:hAnsi="Tahoma" w:cs="Tahoma"/>
          <w:noProof/>
          <w:color w:val="5D4BE3"/>
          <w:sz w:val="21"/>
          <w:szCs w:val="21"/>
          <w:lang w:eastAsia="ru-RU"/>
        </w:rPr>
        <w:drawing>
          <wp:inline distT="0" distB="0" distL="0" distR="0">
            <wp:extent cx="2668905" cy="1903095"/>
            <wp:effectExtent l="0" t="0" r="0" b="1905"/>
            <wp:docPr id="9" name="Рисунок 9" descr="Поединок между двумя самбистами">
              <a:hlinkClick xmlns:a="http://schemas.openxmlformats.org/drawingml/2006/main" r:id="rId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Поединок между двумя самбистами">
                      <a:hlinkClick r:id="rId6" tgtFrame="&quot;_blank&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68905" cy="1903095"/>
                    </a:xfrm>
                    <a:prstGeom prst="rect">
                      <a:avLst/>
                    </a:prstGeom>
                    <a:noFill/>
                    <a:ln>
                      <a:noFill/>
                    </a:ln>
                  </pic:spPr>
                </pic:pic>
              </a:graphicData>
            </a:graphic>
          </wp:inline>
        </w:drawing>
      </w:r>
    </w:p>
    <w:p w:rsidR="000114DA" w:rsidRPr="000114DA" w:rsidRDefault="000114DA" w:rsidP="000114DA">
      <w:pPr>
        <w:shd w:val="clear" w:color="auto" w:fill="FFFFFF"/>
        <w:spacing w:after="150" w:line="315" w:lineRule="atLeast"/>
        <w:rPr>
          <w:rFonts w:ascii="Arial" w:eastAsia="Times New Roman" w:hAnsi="Arial" w:cs="Arial"/>
          <w:color w:val="313132"/>
          <w:sz w:val="21"/>
          <w:szCs w:val="21"/>
          <w:lang w:eastAsia="ru-RU"/>
        </w:rPr>
      </w:pPr>
      <w:r w:rsidRPr="000114DA">
        <w:rPr>
          <w:rFonts w:ascii="Arial" w:eastAsia="Times New Roman" w:hAnsi="Arial" w:cs="Arial"/>
          <w:color w:val="313132"/>
          <w:sz w:val="21"/>
          <w:szCs w:val="21"/>
          <w:lang w:eastAsia="ru-RU"/>
        </w:rPr>
        <w:t>Узнайте, как начать тренироваться самбо в домашних условиях и насколько травматический этот вид спорта.</w:t>
      </w:r>
    </w:p>
    <w:p w:rsidR="000114DA" w:rsidRDefault="000114DA" w:rsidP="000114DA">
      <w:pPr>
        <w:shd w:val="clear" w:color="auto" w:fill="FFFFFF"/>
        <w:spacing w:after="0" w:line="347" w:lineRule="atLeast"/>
        <w:rPr>
          <w:rFonts w:ascii="Arial" w:eastAsia="Times New Roman" w:hAnsi="Arial" w:cs="Arial"/>
          <w:color w:val="313132"/>
          <w:sz w:val="21"/>
          <w:szCs w:val="21"/>
          <w:lang w:eastAsia="ru-RU"/>
        </w:rPr>
      </w:pPr>
      <w:r>
        <w:rPr>
          <w:rFonts w:ascii="Arial" w:eastAsia="Times New Roman" w:hAnsi="Arial" w:cs="Arial"/>
          <w:color w:val="313132"/>
          <w:sz w:val="21"/>
          <w:szCs w:val="21"/>
          <w:lang w:eastAsia="ru-RU"/>
        </w:rPr>
        <w:t xml:space="preserve">Содержание  </w:t>
      </w:r>
      <w:hyperlink r:id="rId8" w:anchor="osnovy" w:history="1">
        <w:r w:rsidRPr="000114DA">
          <w:rPr>
            <w:rFonts w:ascii="Tahoma" w:eastAsia="Times New Roman" w:hAnsi="Tahoma" w:cs="Tahoma"/>
            <w:color w:val="5D4BE3"/>
            <w:sz w:val="21"/>
            <w:szCs w:val="21"/>
            <w:u w:val="single"/>
            <w:lang w:eastAsia="ru-RU"/>
          </w:rPr>
          <w:t>Основы</w:t>
        </w:r>
      </w:hyperlink>
      <w:r>
        <w:rPr>
          <w:rFonts w:ascii="Arial" w:eastAsia="Times New Roman" w:hAnsi="Arial" w:cs="Arial"/>
          <w:color w:val="313132"/>
          <w:sz w:val="21"/>
          <w:szCs w:val="21"/>
          <w:lang w:eastAsia="ru-RU"/>
        </w:rPr>
        <w:t xml:space="preserve">  </w:t>
      </w:r>
      <w:hyperlink r:id="rId9" w:anchor="neobhodimoe-oborudovanie" w:history="1">
        <w:r w:rsidRPr="000114DA">
          <w:rPr>
            <w:rFonts w:ascii="Tahoma" w:eastAsia="Times New Roman" w:hAnsi="Tahoma" w:cs="Tahoma"/>
            <w:color w:val="5D4BE3"/>
            <w:sz w:val="21"/>
            <w:szCs w:val="21"/>
            <w:u w:val="single"/>
            <w:lang w:eastAsia="ru-RU"/>
          </w:rPr>
          <w:t>Необходимое оборудование</w:t>
        </w:r>
      </w:hyperlink>
      <w:r>
        <w:rPr>
          <w:rFonts w:ascii="Arial" w:eastAsia="Times New Roman" w:hAnsi="Arial" w:cs="Arial"/>
          <w:color w:val="313132"/>
          <w:sz w:val="21"/>
          <w:szCs w:val="21"/>
          <w:lang w:eastAsia="ru-RU"/>
        </w:rPr>
        <w:t xml:space="preserve">  </w:t>
      </w:r>
      <w:hyperlink r:id="rId10" w:anchor="sistema-treninga" w:history="1">
        <w:r w:rsidRPr="000114DA">
          <w:rPr>
            <w:rFonts w:ascii="Tahoma" w:eastAsia="Times New Roman" w:hAnsi="Tahoma" w:cs="Tahoma"/>
            <w:color w:val="5D4BE3"/>
            <w:sz w:val="21"/>
            <w:szCs w:val="21"/>
            <w:u w:val="single"/>
            <w:lang w:eastAsia="ru-RU"/>
          </w:rPr>
          <w:t>Система тренинга</w:t>
        </w:r>
      </w:hyperlink>
      <w:r>
        <w:rPr>
          <w:rFonts w:ascii="Arial" w:eastAsia="Times New Roman" w:hAnsi="Arial" w:cs="Arial"/>
          <w:color w:val="313132"/>
          <w:sz w:val="21"/>
          <w:szCs w:val="21"/>
          <w:lang w:eastAsia="ru-RU"/>
        </w:rPr>
        <w:t xml:space="preserve"> </w:t>
      </w:r>
      <w:hyperlink r:id="rId11" w:anchor="silovoj-trening" w:history="1">
        <w:r w:rsidRPr="000114DA">
          <w:rPr>
            <w:rFonts w:ascii="Tahoma" w:eastAsia="Times New Roman" w:hAnsi="Tahoma" w:cs="Tahoma"/>
            <w:color w:val="5D4BE3"/>
            <w:sz w:val="21"/>
            <w:szCs w:val="21"/>
            <w:u w:val="single"/>
            <w:lang w:eastAsia="ru-RU"/>
          </w:rPr>
          <w:t>Силовой тренинг</w:t>
        </w:r>
      </w:hyperlink>
      <w:r>
        <w:rPr>
          <w:rFonts w:ascii="Arial" w:eastAsia="Times New Roman" w:hAnsi="Arial" w:cs="Arial"/>
          <w:color w:val="313132"/>
          <w:sz w:val="21"/>
          <w:szCs w:val="21"/>
          <w:lang w:eastAsia="ru-RU"/>
        </w:rPr>
        <w:t xml:space="preserve"> </w:t>
      </w:r>
      <w:hyperlink r:id="rId12" w:anchor="akrobatika" w:history="1">
        <w:r w:rsidRPr="000114DA">
          <w:rPr>
            <w:rFonts w:ascii="Tahoma" w:eastAsia="Times New Roman" w:hAnsi="Tahoma" w:cs="Tahoma"/>
            <w:color w:val="5D4BE3"/>
            <w:sz w:val="21"/>
            <w:szCs w:val="21"/>
            <w:u w:val="single"/>
            <w:lang w:eastAsia="ru-RU"/>
          </w:rPr>
          <w:t>Акробатика</w:t>
        </w:r>
      </w:hyperlink>
      <w:r>
        <w:rPr>
          <w:rFonts w:ascii="Arial" w:eastAsia="Times New Roman" w:hAnsi="Arial" w:cs="Arial"/>
          <w:color w:val="313132"/>
          <w:sz w:val="21"/>
          <w:szCs w:val="21"/>
          <w:lang w:eastAsia="ru-RU"/>
        </w:rPr>
        <w:t xml:space="preserve">  </w:t>
      </w:r>
      <w:hyperlink r:id="rId13" w:anchor="podstrahovka-i-samostrahovka" w:history="1">
        <w:r w:rsidRPr="000114DA">
          <w:rPr>
            <w:rFonts w:ascii="Tahoma" w:eastAsia="Times New Roman" w:hAnsi="Tahoma" w:cs="Tahoma"/>
            <w:color w:val="5D4BE3"/>
            <w:sz w:val="21"/>
            <w:szCs w:val="21"/>
            <w:u w:val="single"/>
            <w:lang w:eastAsia="ru-RU"/>
          </w:rPr>
          <w:t xml:space="preserve">Подстраховка и </w:t>
        </w:r>
        <w:proofErr w:type="spellStart"/>
        <w:r w:rsidRPr="000114DA">
          <w:rPr>
            <w:rFonts w:ascii="Tahoma" w:eastAsia="Times New Roman" w:hAnsi="Tahoma" w:cs="Tahoma"/>
            <w:color w:val="5D4BE3"/>
            <w:sz w:val="21"/>
            <w:szCs w:val="21"/>
            <w:u w:val="single"/>
            <w:lang w:eastAsia="ru-RU"/>
          </w:rPr>
          <w:t>самостраховка</w:t>
        </w:r>
        <w:proofErr w:type="spellEnd"/>
      </w:hyperlink>
      <w:r>
        <w:rPr>
          <w:rFonts w:ascii="Arial" w:eastAsia="Times New Roman" w:hAnsi="Arial" w:cs="Arial"/>
          <w:color w:val="313132"/>
          <w:sz w:val="21"/>
          <w:szCs w:val="21"/>
          <w:lang w:eastAsia="ru-RU"/>
        </w:rPr>
        <w:t xml:space="preserve">  </w:t>
      </w:r>
      <w:hyperlink r:id="rId14" w:anchor="osnovnye-prijomy-zashhity-i-napadenija" w:history="1">
        <w:r w:rsidRPr="000114DA">
          <w:rPr>
            <w:rFonts w:ascii="Tahoma" w:eastAsia="Times New Roman" w:hAnsi="Tahoma" w:cs="Tahoma"/>
            <w:color w:val="5D4BE3"/>
            <w:sz w:val="21"/>
            <w:szCs w:val="21"/>
            <w:u w:val="single"/>
            <w:lang w:eastAsia="ru-RU"/>
          </w:rPr>
          <w:t>Основные приёмы защиты и нападения</w:t>
        </w:r>
      </w:hyperlink>
      <w:r>
        <w:rPr>
          <w:rFonts w:ascii="Arial" w:eastAsia="Times New Roman" w:hAnsi="Arial" w:cs="Arial"/>
          <w:color w:val="313132"/>
          <w:sz w:val="21"/>
          <w:szCs w:val="21"/>
          <w:lang w:eastAsia="ru-RU"/>
        </w:rPr>
        <w:t xml:space="preserve">  </w:t>
      </w:r>
    </w:p>
    <w:p w:rsidR="000114DA" w:rsidRPr="000114DA" w:rsidRDefault="000114DA" w:rsidP="000114DA">
      <w:pPr>
        <w:shd w:val="clear" w:color="auto" w:fill="FFFFFF"/>
        <w:spacing w:after="0" w:line="347" w:lineRule="atLeast"/>
        <w:rPr>
          <w:rFonts w:ascii="Arial" w:eastAsia="Times New Roman" w:hAnsi="Arial" w:cs="Arial"/>
          <w:color w:val="313132"/>
          <w:sz w:val="21"/>
          <w:szCs w:val="21"/>
          <w:lang w:eastAsia="ru-RU"/>
        </w:rPr>
      </w:pPr>
      <w:hyperlink r:id="rId15" w:anchor="naibolee-chastye-prichiny-poluchenija-travm" w:history="1">
        <w:r w:rsidRPr="000114DA">
          <w:rPr>
            <w:rFonts w:ascii="Tahoma" w:eastAsia="Times New Roman" w:hAnsi="Tahoma" w:cs="Tahoma"/>
            <w:color w:val="5D4BE3"/>
            <w:sz w:val="21"/>
            <w:szCs w:val="21"/>
            <w:u w:val="single"/>
            <w:lang w:eastAsia="ru-RU"/>
          </w:rPr>
          <w:t>Наиболее частые причины получения травм</w:t>
        </w:r>
      </w:hyperlink>
    </w:p>
    <w:p w:rsidR="000114DA" w:rsidRPr="000114DA" w:rsidRDefault="000114DA" w:rsidP="000114DA">
      <w:pPr>
        <w:shd w:val="clear" w:color="auto" w:fill="FFFFFF"/>
        <w:spacing w:after="240" w:line="347" w:lineRule="atLeast"/>
        <w:rPr>
          <w:rFonts w:ascii="Arial" w:eastAsia="Times New Roman" w:hAnsi="Arial" w:cs="Arial"/>
          <w:color w:val="313132"/>
          <w:sz w:val="21"/>
          <w:szCs w:val="21"/>
          <w:lang w:eastAsia="ru-RU"/>
        </w:rPr>
      </w:pPr>
      <w:r w:rsidRPr="000114DA">
        <w:rPr>
          <w:rFonts w:ascii="Arial" w:eastAsia="Times New Roman" w:hAnsi="Arial" w:cs="Arial"/>
          <w:color w:val="313132"/>
          <w:sz w:val="21"/>
          <w:szCs w:val="21"/>
          <w:lang w:eastAsia="ru-RU"/>
        </w:rPr>
        <w:br/>
        <w:t>Сегодня сложно сказать с полной уверенностью, кто является основоположником самбо. Согласно официальной версии им является А. А. Харлампиев. Написанная им книга многократно издавалась в Советском Союзе. Однако многие считают, что основы самбо были заложены еще до Харлампиева. Фундамент борьбы был заложен Ощепковым и Спиридоновым. К слову, Харлампиев осваивал самбо у Ощепкова.</w:t>
      </w:r>
      <w:r w:rsidRPr="000114DA">
        <w:rPr>
          <w:rFonts w:ascii="Arial" w:eastAsia="Times New Roman" w:hAnsi="Arial" w:cs="Arial"/>
          <w:color w:val="313132"/>
          <w:sz w:val="21"/>
          <w:szCs w:val="21"/>
          <w:lang w:eastAsia="ru-RU"/>
        </w:rPr>
        <w:br/>
      </w:r>
      <w:r w:rsidRPr="000114DA">
        <w:rPr>
          <w:rFonts w:ascii="Arial" w:eastAsia="Times New Roman" w:hAnsi="Arial" w:cs="Arial"/>
          <w:color w:val="313132"/>
          <w:sz w:val="21"/>
          <w:szCs w:val="21"/>
          <w:lang w:eastAsia="ru-RU"/>
        </w:rPr>
        <w:br/>
        <w:t xml:space="preserve">Следует заметить, что Ощепков стал </w:t>
      </w:r>
      <w:proofErr w:type="gramStart"/>
      <w:r w:rsidRPr="000114DA">
        <w:rPr>
          <w:rFonts w:ascii="Arial" w:eastAsia="Times New Roman" w:hAnsi="Arial" w:cs="Arial"/>
          <w:color w:val="313132"/>
          <w:sz w:val="21"/>
          <w:szCs w:val="21"/>
          <w:lang w:eastAsia="ru-RU"/>
        </w:rPr>
        <w:t>третьим представителем Старого Света, получившим второй дан</w:t>
      </w:r>
      <w:proofErr w:type="gramEnd"/>
      <w:r w:rsidRPr="000114DA">
        <w:rPr>
          <w:rFonts w:ascii="Arial" w:eastAsia="Times New Roman" w:hAnsi="Arial" w:cs="Arial"/>
          <w:color w:val="313132"/>
          <w:sz w:val="21"/>
          <w:szCs w:val="21"/>
          <w:lang w:eastAsia="ru-RU"/>
        </w:rPr>
        <w:t xml:space="preserve"> по дзюдо из рук самого </w:t>
      </w:r>
      <w:proofErr w:type="spellStart"/>
      <w:r w:rsidRPr="000114DA">
        <w:rPr>
          <w:rFonts w:ascii="Arial" w:eastAsia="Times New Roman" w:hAnsi="Arial" w:cs="Arial"/>
          <w:color w:val="313132"/>
          <w:sz w:val="21"/>
          <w:szCs w:val="21"/>
          <w:lang w:eastAsia="ru-RU"/>
        </w:rPr>
        <w:t>Дзигоро</w:t>
      </w:r>
      <w:proofErr w:type="spellEnd"/>
      <w:r w:rsidRPr="000114DA">
        <w:rPr>
          <w:rFonts w:ascii="Arial" w:eastAsia="Times New Roman" w:hAnsi="Arial" w:cs="Arial"/>
          <w:color w:val="313132"/>
          <w:sz w:val="21"/>
          <w:szCs w:val="21"/>
          <w:lang w:eastAsia="ru-RU"/>
        </w:rPr>
        <w:t xml:space="preserve"> </w:t>
      </w:r>
      <w:proofErr w:type="spellStart"/>
      <w:r w:rsidRPr="000114DA">
        <w:rPr>
          <w:rFonts w:ascii="Arial" w:eastAsia="Times New Roman" w:hAnsi="Arial" w:cs="Arial"/>
          <w:color w:val="313132"/>
          <w:sz w:val="21"/>
          <w:szCs w:val="21"/>
          <w:lang w:eastAsia="ru-RU"/>
        </w:rPr>
        <w:t>Кано</w:t>
      </w:r>
      <w:proofErr w:type="spellEnd"/>
      <w:r w:rsidRPr="000114DA">
        <w:rPr>
          <w:rFonts w:ascii="Arial" w:eastAsia="Times New Roman" w:hAnsi="Arial" w:cs="Arial"/>
          <w:color w:val="313132"/>
          <w:sz w:val="21"/>
          <w:szCs w:val="21"/>
          <w:lang w:eastAsia="ru-RU"/>
        </w:rPr>
        <w:t>. В 1937 году это человек был оклеветан и арестован по подозрению в шпионаже.</w:t>
      </w:r>
      <w:r w:rsidRPr="000114DA">
        <w:rPr>
          <w:rFonts w:ascii="Arial" w:eastAsia="Times New Roman" w:hAnsi="Arial" w:cs="Arial"/>
          <w:color w:val="313132"/>
          <w:sz w:val="21"/>
          <w:szCs w:val="21"/>
          <w:lang w:eastAsia="ru-RU"/>
        </w:rPr>
        <w:br/>
      </w:r>
      <w:r w:rsidRPr="000114DA">
        <w:rPr>
          <w:rFonts w:ascii="Arial" w:eastAsia="Times New Roman" w:hAnsi="Arial" w:cs="Arial"/>
          <w:color w:val="313132"/>
          <w:sz w:val="21"/>
          <w:szCs w:val="21"/>
          <w:lang w:eastAsia="ru-RU"/>
        </w:rPr>
        <w:br/>
        <w:t xml:space="preserve">Следует заметить, что сегодня существует два вида борьбы самбо: </w:t>
      </w:r>
      <w:proofErr w:type="gramStart"/>
      <w:r w:rsidRPr="000114DA">
        <w:rPr>
          <w:rFonts w:ascii="Arial" w:eastAsia="Times New Roman" w:hAnsi="Arial" w:cs="Arial"/>
          <w:color w:val="313132"/>
          <w:sz w:val="21"/>
          <w:szCs w:val="21"/>
          <w:lang w:eastAsia="ru-RU"/>
        </w:rPr>
        <w:t>спортивная</w:t>
      </w:r>
      <w:proofErr w:type="gramEnd"/>
      <w:r w:rsidRPr="000114DA">
        <w:rPr>
          <w:rFonts w:ascii="Arial" w:eastAsia="Times New Roman" w:hAnsi="Arial" w:cs="Arial"/>
          <w:color w:val="313132"/>
          <w:sz w:val="21"/>
          <w:szCs w:val="21"/>
          <w:lang w:eastAsia="ru-RU"/>
        </w:rPr>
        <w:t xml:space="preserve"> и боевая. Если с первым многие любители спорта хорошо знакомы, то о втором стоит сказать несколько слов. Это единоборство также было создано в тридцатых годах в Советском Союзе и предназначалось исключительно для сотрудников силовых ведомств.</w:t>
      </w:r>
      <w:r w:rsidRPr="000114DA">
        <w:rPr>
          <w:rFonts w:ascii="Arial" w:eastAsia="Times New Roman" w:hAnsi="Arial" w:cs="Arial"/>
          <w:color w:val="313132"/>
          <w:sz w:val="21"/>
          <w:szCs w:val="21"/>
          <w:lang w:eastAsia="ru-RU"/>
        </w:rPr>
        <w:br/>
      </w:r>
      <w:r w:rsidRPr="000114DA">
        <w:rPr>
          <w:rFonts w:ascii="Arial" w:eastAsia="Times New Roman" w:hAnsi="Arial" w:cs="Arial"/>
          <w:color w:val="313132"/>
          <w:sz w:val="21"/>
          <w:szCs w:val="21"/>
          <w:lang w:eastAsia="ru-RU"/>
        </w:rPr>
        <w:br/>
        <w:t xml:space="preserve">Длительное время техника боевого самбо была засекречена и узнали о ней лишь в начале девяностых. В современном боевом самбо бросковая техника соседствует с </w:t>
      </w:r>
      <w:proofErr w:type="gramStart"/>
      <w:r w:rsidRPr="000114DA">
        <w:rPr>
          <w:rFonts w:ascii="Arial" w:eastAsia="Times New Roman" w:hAnsi="Arial" w:cs="Arial"/>
          <w:color w:val="313132"/>
          <w:sz w:val="21"/>
          <w:szCs w:val="21"/>
          <w:lang w:eastAsia="ru-RU"/>
        </w:rPr>
        <w:t>ударной</w:t>
      </w:r>
      <w:proofErr w:type="gramEnd"/>
      <w:r w:rsidRPr="000114DA">
        <w:rPr>
          <w:rFonts w:ascii="Arial" w:eastAsia="Times New Roman" w:hAnsi="Arial" w:cs="Arial"/>
          <w:color w:val="313132"/>
          <w:sz w:val="21"/>
          <w:szCs w:val="21"/>
          <w:lang w:eastAsia="ru-RU"/>
        </w:rPr>
        <w:t xml:space="preserve">. Согласно правилам Международной федерации боевого самбо, во время состязания </w:t>
      </w:r>
      <w:r w:rsidRPr="000114DA">
        <w:rPr>
          <w:rFonts w:ascii="Arial" w:eastAsia="Times New Roman" w:hAnsi="Arial" w:cs="Arial"/>
          <w:color w:val="313132"/>
          <w:sz w:val="21"/>
          <w:szCs w:val="21"/>
          <w:lang w:eastAsia="ru-RU"/>
        </w:rPr>
        <w:lastRenderedPageBreak/>
        <w:t>разрешены даже удары в область паха. Чтобы снизить риски получения травмы, бойцы используют не только шлемы и специальные перчатки, но и накладки на ноги.</w:t>
      </w:r>
      <w:bookmarkStart w:id="0" w:name="osnovy"/>
      <w:bookmarkEnd w:id="0"/>
    </w:p>
    <w:p w:rsidR="000114DA" w:rsidRPr="000114DA" w:rsidRDefault="000114DA" w:rsidP="000114DA">
      <w:pPr>
        <w:shd w:val="clear" w:color="auto" w:fill="FFFFFF"/>
        <w:spacing w:before="100" w:beforeAutospacing="1" w:after="100" w:afterAutospacing="1" w:line="462" w:lineRule="atLeast"/>
        <w:outlineLvl w:val="1"/>
        <w:rPr>
          <w:rFonts w:ascii="Arial" w:eastAsia="Times New Roman" w:hAnsi="Arial" w:cs="Arial"/>
          <w:color w:val="0A6DB7"/>
          <w:sz w:val="33"/>
          <w:szCs w:val="33"/>
          <w:lang w:eastAsia="ru-RU"/>
        </w:rPr>
      </w:pPr>
      <w:r w:rsidRPr="000114DA">
        <w:rPr>
          <w:rFonts w:ascii="Arial" w:eastAsia="Times New Roman" w:hAnsi="Arial" w:cs="Arial"/>
          <w:color w:val="0A6DB7"/>
          <w:sz w:val="33"/>
          <w:szCs w:val="33"/>
          <w:lang w:eastAsia="ru-RU"/>
        </w:rPr>
        <w:t>Самбо в домашних условиях для начинающих: основы</w:t>
      </w:r>
    </w:p>
    <w:p w:rsidR="000114DA" w:rsidRPr="000114DA" w:rsidRDefault="000114DA" w:rsidP="000114DA">
      <w:pPr>
        <w:shd w:val="clear" w:color="auto" w:fill="FFFFFF"/>
        <w:spacing w:after="240" w:line="347" w:lineRule="atLeast"/>
        <w:rPr>
          <w:rFonts w:ascii="Arial" w:eastAsia="Times New Roman" w:hAnsi="Arial" w:cs="Arial"/>
          <w:color w:val="313132"/>
          <w:sz w:val="21"/>
          <w:szCs w:val="21"/>
          <w:lang w:eastAsia="ru-RU"/>
        </w:rPr>
      </w:pPr>
    </w:p>
    <w:p w:rsidR="000114DA" w:rsidRPr="000114DA" w:rsidRDefault="000114DA" w:rsidP="000114DA">
      <w:pPr>
        <w:shd w:val="clear" w:color="auto" w:fill="FFFFFF"/>
        <w:spacing w:after="0" w:line="347" w:lineRule="atLeast"/>
        <w:jc w:val="center"/>
        <w:rPr>
          <w:rFonts w:ascii="Arial" w:eastAsia="Times New Roman" w:hAnsi="Arial" w:cs="Arial"/>
          <w:color w:val="313132"/>
          <w:sz w:val="21"/>
          <w:szCs w:val="21"/>
          <w:lang w:eastAsia="ru-RU"/>
        </w:rPr>
      </w:pPr>
      <w:r>
        <w:rPr>
          <w:rFonts w:ascii="Arial" w:eastAsia="Times New Roman" w:hAnsi="Arial" w:cs="Arial"/>
          <w:noProof/>
          <w:color w:val="313132"/>
          <w:sz w:val="21"/>
          <w:szCs w:val="21"/>
          <w:lang w:eastAsia="ru-RU"/>
        </w:rPr>
        <w:drawing>
          <wp:inline distT="0" distB="0" distL="0" distR="0">
            <wp:extent cx="6190615" cy="4114800"/>
            <wp:effectExtent l="0" t="0" r="635" b="0"/>
            <wp:docPr id="8" name="Рисунок 8" descr="Тренер по самбо перед своими ученикам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Тренер по самбо перед своими учениками"/>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190615" cy="4114800"/>
                    </a:xfrm>
                    <a:prstGeom prst="rect">
                      <a:avLst/>
                    </a:prstGeom>
                    <a:noFill/>
                    <a:ln>
                      <a:noFill/>
                    </a:ln>
                  </pic:spPr>
                </pic:pic>
              </a:graphicData>
            </a:graphic>
          </wp:inline>
        </w:drawing>
      </w:r>
    </w:p>
    <w:p w:rsidR="000114DA" w:rsidRPr="000114DA" w:rsidRDefault="000114DA" w:rsidP="000114DA">
      <w:pPr>
        <w:shd w:val="clear" w:color="auto" w:fill="FFFFFF"/>
        <w:spacing w:after="0" w:line="347" w:lineRule="atLeast"/>
        <w:rPr>
          <w:rFonts w:ascii="Arial" w:eastAsia="Times New Roman" w:hAnsi="Arial" w:cs="Arial"/>
          <w:color w:val="313132"/>
          <w:sz w:val="21"/>
          <w:szCs w:val="21"/>
          <w:lang w:eastAsia="ru-RU"/>
        </w:rPr>
      </w:pPr>
      <w:r w:rsidRPr="000114DA">
        <w:rPr>
          <w:rFonts w:ascii="Arial" w:eastAsia="Times New Roman" w:hAnsi="Arial" w:cs="Arial"/>
          <w:color w:val="313132"/>
          <w:sz w:val="21"/>
          <w:szCs w:val="21"/>
          <w:lang w:eastAsia="ru-RU"/>
        </w:rPr>
        <w:br/>
        <w:t>С краткой историей появления этого единоборства мы познакомились, давайте разбираться, что собой представляет самбо в домашних условиях для начинающих. Безусловно, оптимальным вариантом является проведение тренировок под руководством грамотного наставника, но если такой возможности нет, можно заниматься и дома.</w:t>
      </w:r>
      <w:r w:rsidRPr="000114DA">
        <w:rPr>
          <w:rFonts w:ascii="Arial" w:eastAsia="Times New Roman" w:hAnsi="Arial" w:cs="Arial"/>
          <w:color w:val="313132"/>
          <w:sz w:val="21"/>
          <w:szCs w:val="21"/>
          <w:lang w:eastAsia="ru-RU"/>
        </w:rPr>
        <w:br/>
      </w:r>
      <w:r w:rsidRPr="000114DA">
        <w:rPr>
          <w:rFonts w:ascii="Arial" w:eastAsia="Times New Roman" w:hAnsi="Arial" w:cs="Arial"/>
          <w:color w:val="313132"/>
          <w:sz w:val="21"/>
          <w:szCs w:val="21"/>
          <w:lang w:eastAsia="ru-RU"/>
        </w:rPr>
        <w:br/>
      </w:r>
      <w:bookmarkStart w:id="1" w:name="neobhodimoe-oborudovanie"/>
      <w:bookmarkEnd w:id="1"/>
    </w:p>
    <w:p w:rsidR="000114DA" w:rsidRPr="000114DA" w:rsidRDefault="000114DA" w:rsidP="000114DA">
      <w:pPr>
        <w:shd w:val="clear" w:color="auto" w:fill="FFFFFF"/>
        <w:spacing w:before="100" w:beforeAutospacing="1" w:after="100" w:afterAutospacing="1" w:line="378" w:lineRule="atLeast"/>
        <w:outlineLvl w:val="2"/>
        <w:rPr>
          <w:rFonts w:ascii="Arial" w:eastAsia="Times New Roman" w:hAnsi="Arial" w:cs="Arial"/>
          <w:color w:val="222224"/>
          <w:sz w:val="27"/>
          <w:szCs w:val="27"/>
          <w:lang w:eastAsia="ru-RU"/>
        </w:rPr>
      </w:pPr>
      <w:r w:rsidRPr="000114DA">
        <w:rPr>
          <w:rFonts w:ascii="Arial" w:eastAsia="Times New Roman" w:hAnsi="Arial" w:cs="Arial"/>
          <w:color w:val="222224"/>
          <w:sz w:val="27"/>
          <w:szCs w:val="27"/>
          <w:lang w:eastAsia="ru-RU"/>
        </w:rPr>
        <w:t>Необходимое оборудование</w:t>
      </w:r>
    </w:p>
    <w:p w:rsidR="000114DA" w:rsidRPr="000114DA" w:rsidRDefault="000114DA" w:rsidP="000114DA">
      <w:pPr>
        <w:shd w:val="clear" w:color="auto" w:fill="FFFFFF"/>
        <w:spacing w:after="240" w:line="347" w:lineRule="atLeast"/>
        <w:rPr>
          <w:rFonts w:ascii="Arial" w:eastAsia="Times New Roman" w:hAnsi="Arial" w:cs="Arial"/>
          <w:color w:val="313132"/>
          <w:sz w:val="21"/>
          <w:szCs w:val="21"/>
          <w:lang w:eastAsia="ru-RU"/>
        </w:rPr>
      </w:pPr>
    </w:p>
    <w:p w:rsidR="000114DA" w:rsidRPr="000114DA" w:rsidRDefault="000114DA" w:rsidP="000114DA">
      <w:pPr>
        <w:shd w:val="clear" w:color="auto" w:fill="FFFFFF"/>
        <w:spacing w:after="0" w:line="347" w:lineRule="atLeast"/>
        <w:jc w:val="center"/>
        <w:rPr>
          <w:rFonts w:ascii="Arial" w:eastAsia="Times New Roman" w:hAnsi="Arial" w:cs="Arial"/>
          <w:color w:val="313132"/>
          <w:sz w:val="21"/>
          <w:szCs w:val="21"/>
          <w:lang w:eastAsia="ru-RU"/>
        </w:rPr>
      </w:pPr>
      <w:r>
        <w:rPr>
          <w:rFonts w:ascii="Arial" w:eastAsia="Times New Roman" w:hAnsi="Arial" w:cs="Arial"/>
          <w:noProof/>
          <w:color w:val="313132"/>
          <w:sz w:val="21"/>
          <w:szCs w:val="21"/>
          <w:lang w:eastAsia="ru-RU"/>
        </w:rPr>
        <w:lastRenderedPageBreak/>
        <w:drawing>
          <wp:inline distT="0" distB="0" distL="0" distR="0">
            <wp:extent cx="6190615" cy="4324985"/>
            <wp:effectExtent l="0" t="0" r="635" b="0"/>
            <wp:docPr id="7" name="Рисунок 7" descr="Два экипированных бойца самб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Два экипированных бойца самбо"/>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190615" cy="4324985"/>
                    </a:xfrm>
                    <a:prstGeom prst="rect">
                      <a:avLst/>
                    </a:prstGeom>
                    <a:noFill/>
                    <a:ln>
                      <a:noFill/>
                    </a:ln>
                  </pic:spPr>
                </pic:pic>
              </a:graphicData>
            </a:graphic>
          </wp:inline>
        </w:drawing>
      </w:r>
    </w:p>
    <w:p w:rsidR="000114DA" w:rsidRPr="000114DA" w:rsidRDefault="000114DA" w:rsidP="000114DA">
      <w:pPr>
        <w:shd w:val="clear" w:color="auto" w:fill="FFFFFF"/>
        <w:spacing w:after="0" w:line="347" w:lineRule="atLeast"/>
        <w:rPr>
          <w:rFonts w:ascii="Arial" w:eastAsia="Times New Roman" w:hAnsi="Arial" w:cs="Arial"/>
          <w:color w:val="313132"/>
          <w:sz w:val="21"/>
          <w:szCs w:val="21"/>
          <w:lang w:eastAsia="ru-RU"/>
        </w:rPr>
      </w:pPr>
      <w:r w:rsidRPr="000114DA">
        <w:rPr>
          <w:rFonts w:ascii="Arial" w:eastAsia="Times New Roman" w:hAnsi="Arial" w:cs="Arial"/>
          <w:color w:val="313132"/>
          <w:sz w:val="21"/>
          <w:szCs w:val="21"/>
          <w:lang w:eastAsia="ru-RU"/>
        </w:rPr>
        <w:br/>
        <w:t xml:space="preserve">Для занятий любым видом борьбы необходим специальный ковер. Вполне очевидно, что не каждый сможет </w:t>
      </w:r>
      <w:proofErr w:type="gramStart"/>
      <w:r w:rsidRPr="000114DA">
        <w:rPr>
          <w:rFonts w:ascii="Arial" w:eastAsia="Times New Roman" w:hAnsi="Arial" w:cs="Arial"/>
          <w:color w:val="313132"/>
          <w:sz w:val="21"/>
          <w:szCs w:val="21"/>
          <w:lang w:eastAsia="ru-RU"/>
        </w:rPr>
        <w:t>разместить его</w:t>
      </w:r>
      <w:proofErr w:type="gramEnd"/>
      <w:r w:rsidRPr="000114DA">
        <w:rPr>
          <w:rFonts w:ascii="Arial" w:eastAsia="Times New Roman" w:hAnsi="Arial" w:cs="Arial"/>
          <w:color w:val="313132"/>
          <w:sz w:val="21"/>
          <w:szCs w:val="21"/>
          <w:lang w:eastAsia="ru-RU"/>
        </w:rPr>
        <w:t xml:space="preserve"> в квартире, но это и не требуется. Вы можете изготовить его самостоятельно из синтетической прочной ткани и соломы. Также в качестве наполнителя можно использовать древесную стружку и опилки. Сначала насыпается слой (толщина составляет 20 сантиметров) стружки, а затем опилок (около 15 сантиметров).</w:t>
      </w:r>
      <w:r w:rsidRPr="000114DA">
        <w:rPr>
          <w:rFonts w:ascii="Arial" w:eastAsia="Times New Roman" w:hAnsi="Arial" w:cs="Arial"/>
          <w:color w:val="313132"/>
          <w:sz w:val="21"/>
          <w:szCs w:val="21"/>
          <w:lang w:eastAsia="ru-RU"/>
        </w:rPr>
        <w:br/>
      </w:r>
      <w:r w:rsidRPr="000114DA">
        <w:rPr>
          <w:rFonts w:ascii="Arial" w:eastAsia="Times New Roman" w:hAnsi="Arial" w:cs="Arial"/>
          <w:color w:val="313132"/>
          <w:sz w:val="21"/>
          <w:szCs w:val="21"/>
          <w:lang w:eastAsia="ru-RU"/>
        </w:rPr>
        <w:br/>
        <w:t>Каждый слой следует разровнять и утрамбовать. Также потребуются и некоторые спортивные снаряды. В первую очередь речь идет о гантелях и штанге. Можно использовать также гирю. Без этого набора снарядов вам не удастся увеличивать свои силовые параметры. Одежду для занятий стоит приобрести в магазине спортивных товаров.</w:t>
      </w:r>
      <w:r w:rsidRPr="000114DA">
        <w:rPr>
          <w:rFonts w:ascii="Arial" w:eastAsia="Times New Roman" w:hAnsi="Arial" w:cs="Arial"/>
          <w:color w:val="313132"/>
          <w:sz w:val="21"/>
          <w:szCs w:val="21"/>
          <w:lang w:eastAsia="ru-RU"/>
        </w:rPr>
        <w:br/>
      </w:r>
      <w:r w:rsidRPr="000114DA">
        <w:rPr>
          <w:rFonts w:ascii="Arial" w:eastAsia="Times New Roman" w:hAnsi="Arial" w:cs="Arial"/>
          <w:color w:val="313132"/>
          <w:sz w:val="21"/>
          <w:szCs w:val="21"/>
          <w:lang w:eastAsia="ru-RU"/>
        </w:rPr>
        <w:br/>
      </w:r>
      <w:bookmarkStart w:id="2" w:name="sistema-treninga"/>
      <w:bookmarkEnd w:id="2"/>
    </w:p>
    <w:p w:rsidR="000114DA" w:rsidRDefault="000114DA" w:rsidP="000114DA">
      <w:pPr>
        <w:shd w:val="clear" w:color="auto" w:fill="FFFFFF"/>
        <w:spacing w:before="100" w:beforeAutospacing="1" w:after="100" w:afterAutospacing="1" w:line="378" w:lineRule="atLeast"/>
        <w:outlineLvl w:val="2"/>
        <w:rPr>
          <w:rFonts w:ascii="Arial" w:eastAsia="Times New Roman" w:hAnsi="Arial" w:cs="Arial"/>
          <w:color w:val="222224"/>
          <w:sz w:val="27"/>
          <w:szCs w:val="27"/>
          <w:lang w:eastAsia="ru-RU"/>
        </w:rPr>
      </w:pPr>
    </w:p>
    <w:p w:rsidR="000114DA" w:rsidRDefault="000114DA" w:rsidP="000114DA">
      <w:pPr>
        <w:shd w:val="clear" w:color="auto" w:fill="FFFFFF"/>
        <w:spacing w:before="100" w:beforeAutospacing="1" w:after="100" w:afterAutospacing="1" w:line="378" w:lineRule="atLeast"/>
        <w:outlineLvl w:val="2"/>
        <w:rPr>
          <w:rFonts w:ascii="Arial" w:eastAsia="Times New Roman" w:hAnsi="Arial" w:cs="Arial"/>
          <w:color w:val="222224"/>
          <w:sz w:val="27"/>
          <w:szCs w:val="27"/>
          <w:lang w:eastAsia="ru-RU"/>
        </w:rPr>
      </w:pPr>
    </w:p>
    <w:p w:rsidR="000114DA" w:rsidRDefault="000114DA" w:rsidP="000114DA">
      <w:pPr>
        <w:shd w:val="clear" w:color="auto" w:fill="FFFFFF"/>
        <w:spacing w:before="100" w:beforeAutospacing="1" w:after="100" w:afterAutospacing="1" w:line="378" w:lineRule="atLeast"/>
        <w:outlineLvl w:val="2"/>
        <w:rPr>
          <w:rFonts w:ascii="Arial" w:eastAsia="Times New Roman" w:hAnsi="Arial" w:cs="Arial"/>
          <w:color w:val="222224"/>
          <w:sz w:val="27"/>
          <w:szCs w:val="27"/>
          <w:lang w:eastAsia="ru-RU"/>
        </w:rPr>
      </w:pPr>
    </w:p>
    <w:p w:rsidR="000114DA" w:rsidRDefault="000114DA" w:rsidP="000114DA">
      <w:pPr>
        <w:shd w:val="clear" w:color="auto" w:fill="FFFFFF"/>
        <w:spacing w:before="100" w:beforeAutospacing="1" w:after="100" w:afterAutospacing="1" w:line="378" w:lineRule="atLeast"/>
        <w:outlineLvl w:val="2"/>
        <w:rPr>
          <w:rFonts w:ascii="Arial" w:eastAsia="Times New Roman" w:hAnsi="Arial" w:cs="Arial"/>
          <w:color w:val="222224"/>
          <w:sz w:val="27"/>
          <w:szCs w:val="27"/>
          <w:lang w:eastAsia="ru-RU"/>
        </w:rPr>
      </w:pPr>
    </w:p>
    <w:p w:rsidR="000114DA" w:rsidRPr="000114DA" w:rsidRDefault="000114DA" w:rsidP="000114DA">
      <w:pPr>
        <w:shd w:val="clear" w:color="auto" w:fill="FFFFFF"/>
        <w:spacing w:before="100" w:beforeAutospacing="1" w:after="100" w:afterAutospacing="1" w:line="378" w:lineRule="atLeast"/>
        <w:outlineLvl w:val="2"/>
        <w:rPr>
          <w:rFonts w:ascii="Arial" w:eastAsia="Times New Roman" w:hAnsi="Arial" w:cs="Arial"/>
          <w:color w:val="222224"/>
          <w:sz w:val="27"/>
          <w:szCs w:val="27"/>
          <w:lang w:eastAsia="ru-RU"/>
        </w:rPr>
      </w:pPr>
      <w:r w:rsidRPr="000114DA">
        <w:rPr>
          <w:rFonts w:ascii="Arial" w:eastAsia="Times New Roman" w:hAnsi="Arial" w:cs="Arial"/>
          <w:color w:val="222224"/>
          <w:sz w:val="27"/>
          <w:szCs w:val="27"/>
          <w:lang w:eastAsia="ru-RU"/>
        </w:rPr>
        <w:lastRenderedPageBreak/>
        <w:t>Система тренинга</w:t>
      </w:r>
    </w:p>
    <w:p w:rsidR="000114DA" w:rsidRPr="000114DA" w:rsidRDefault="000114DA" w:rsidP="000114DA">
      <w:pPr>
        <w:shd w:val="clear" w:color="auto" w:fill="FFFFFF"/>
        <w:spacing w:after="240" w:line="347" w:lineRule="atLeast"/>
        <w:rPr>
          <w:rFonts w:ascii="Arial" w:eastAsia="Times New Roman" w:hAnsi="Arial" w:cs="Arial"/>
          <w:color w:val="313132"/>
          <w:sz w:val="21"/>
          <w:szCs w:val="21"/>
          <w:lang w:eastAsia="ru-RU"/>
        </w:rPr>
      </w:pPr>
    </w:p>
    <w:p w:rsidR="000114DA" w:rsidRPr="000114DA" w:rsidRDefault="000114DA" w:rsidP="000114DA">
      <w:pPr>
        <w:shd w:val="clear" w:color="auto" w:fill="FFFFFF"/>
        <w:spacing w:after="0" w:line="347" w:lineRule="atLeast"/>
        <w:jc w:val="center"/>
        <w:rPr>
          <w:rFonts w:ascii="Arial" w:eastAsia="Times New Roman" w:hAnsi="Arial" w:cs="Arial"/>
          <w:color w:val="313132"/>
          <w:sz w:val="21"/>
          <w:szCs w:val="21"/>
          <w:lang w:eastAsia="ru-RU"/>
        </w:rPr>
      </w:pPr>
      <w:r>
        <w:rPr>
          <w:rFonts w:ascii="Arial" w:eastAsia="Times New Roman" w:hAnsi="Arial" w:cs="Arial"/>
          <w:noProof/>
          <w:color w:val="313132"/>
          <w:sz w:val="21"/>
          <w:szCs w:val="21"/>
          <w:lang w:eastAsia="ru-RU"/>
        </w:rPr>
        <w:drawing>
          <wp:inline distT="0" distB="0" distL="0" distR="0">
            <wp:extent cx="6190615" cy="3793490"/>
            <wp:effectExtent l="0" t="0" r="635" b="0"/>
            <wp:docPr id="6" name="Рисунок 6" descr="Тренировочный поединок в стиле самб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Тренировочный поединок в стиле самбо"/>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190615" cy="3793490"/>
                    </a:xfrm>
                    <a:prstGeom prst="rect">
                      <a:avLst/>
                    </a:prstGeom>
                    <a:noFill/>
                    <a:ln>
                      <a:noFill/>
                    </a:ln>
                  </pic:spPr>
                </pic:pic>
              </a:graphicData>
            </a:graphic>
          </wp:inline>
        </w:drawing>
      </w:r>
    </w:p>
    <w:p w:rsidR="000114DA" w:rsidRPr="000114DA" w:rsidRDefault="000114DA" w:rsidP="000114DA">
      <w:pPr>
        <w:shd w:val="clear" w:color="auto" w:fill="FFFFFF"/>
        <w:spacing w:after="0" w:line="347" w:lineRule="atLeast"/>
        <w:rPr>
          <w:rFonts w:ascii="Arial" w:eastAsia="Times New Roman" w:hAnsi="Arial" w:cs="Arial"/>
          <w:color w:val="313132"/>
          <w:sz w:val="21"/>
          <w:szCs w:val="21"/>
          <w:lang w:eastAsia="ru-RU"/>
        </w:rPr>
      </w:pPr>
      <w:r w:rsidRPr="000114DA">
        <w:rPr>
          <w:rFonts w:ascii="Arial" w:eastAsia="Times New Roman" w:hAnsi="Arial" w:cs="Arial"/>
          <w:color w:val="313132"/>
          <w:sz w:val="21"/>
          <w:szCs w:val="21"/>
          <w:lang w:eastAsia="ru-RU"/>
        </w:rPr>
        <w:br/>
        <w:t>Так как вы будете заниматься самбо в домашних условиях для начинающих, то этот факт несколько все усложняет. В первую очередь это кается технических аспектов различных приемов. Безусловно, сегодня в сети можно без особого труда отыскать видео уроки, однако контролировать свою технику будет затруднительно.</w:t>
      </w:r>
      <w:r w:rsidRPr="000114DA">
        <w:rPr>
          <w:rFonts w:ascii="Arial" w:eastAsia="Times New Roman" w:hAnsi="Arial" w:cs="Arial"/>
          <w:color w:val="313132"/>
          <w:sz w:val="21"/>
          <w:szCs w:val="21"/>
          <w:lang w:eastAsia="ru-RU"/>
        </w:rPr>
        <w:br/>
      </w:r>
      <w:r w:rsidRPr="000114DA">
        <w:rPr>
          <w:rFonts w:ascii="Arial" w:eastAsia="Times New Roman" w:hAnsi="Arial" w:cs="Arial"/>
          <w:color w:val="313132"/>
          <w:sz w:val="21"/>
          <w:szCs w:val="21"/>
          <w:lang w:eastAsia="ru-RU"/>
        </w:rPr>
        <w:br/>
        <w:t xml:space="preserve">Помните, каждое новое занятие должно в обязательном порядке начинаться с разминки. Уже на этом этапе стоит начать осваивать упражнения, которые в будущем станут основой всех приемов. Во время легкой разминочной пробежки стоит делать </w:t>
      </w:r>
      <w:proofErr w:type="spellStart"/>
      <w:r w:rsidRPr="000114DA">
        <w:rPr>
          <w:rFonts w:ascii="Arial" w:eastAsia="Times New Roman" w:hAnsi="Arial" w:cs="Arial"/>
          <w:color w:val="313132"/>
          <w:sz w:val="21"/>
          <w:szCs w:val="21"/>
          <w:lang w:eastAsia="ru-RU"/>
        </w:rPr>
        <w:t>забегания</w:t>
      </w:r>
      <w:proofErr w:type="spellEnd"/>
      <w:r w:rsidRPr="000114DA">
        <w:rPr>
          <w:rFonts w:ascii="Arial" w:eastAsia="Times New Roman" w:hAnsi="Arial" w:cs="Arial"/>
          <w:color w:val="313132"/>
          <w:sz w:val="21"/>
          <w:szCs w:val="21"/>
          <w:lang w:eastAsia="ru-RU"/>
        </w:rPr>
        <w:t>. Говоря проще, вы должны двигаться спиной вперед и при этом выводить пятку дальней ноги. Амплитуда движений должна постепенно увеличиваться.</w:t>
      </w:r>
      <w:r w:rsidRPr="000114DA">
        <w:rPr>
          <w:rFonts w:ascii="Arial" w:eastAsia="Times New Roman" w:hAnsi="Arial" w:cs="Arial"/>
          <w:color w:val="313132"/>
          <w:sz w:val="21"/>
          <w:szCs w:val="21"/>
          <w:lang w:eastAsia="ru-RU"/>
        </w:rPr>
        <w:br/>
      </w:r>
      <w:r w:rsidRPr="000114DA">
        <w:rPr>
          <w:rFonts w:ascii="Arial" w:eastAsia="Times New Roman" w:hAnsi="Arial" w:cs="Arial"/>
          <w:color w:val="313132"/>
          <w:sz w:val="21"/>
          <w:szCs w:val="21"/>
          <w:lang w:eastAsia="ru-RU"/>
        </w:rPr>
        <w:br/>
        <w:t>Кроме бега во время разминки необходимо использовать различные виды прыжков и упражнения для растяжки мускулов. Также не стоит игнорировать и различные наклоны с поворотами, позволяющие ускорить кровоток в мускульных тканях. Без качественной разминки приступать к следующему этапу занятия не рекомендуется, так как риск получения травмы будет высоким.</w:t>
      </w:r>
      <w:r w:rsidRPr="000114DA">
        <w:rPr>
          <w:rFonts w:ascii="Arial" w:eastAsia="Times New Roman" w:hAnsi="Arial" w:cs="Arial"/>
          <w:color w:val="313132"/>
          <w:sz w:val="21"/>
          <w:szCs w:val="21"/>
          <w:lang w:eastAsia="ru-RU"/>
        </w:rPr>
        <w:br/>
      </w:r>
      <w:r w:rsidRPr="000114DA">
        <w:rPr>
          <w:rFonts w:ascii="Arial" w:eastAsia="Times New Roman" w:hAnsi="Arial" w:cs="Arial"/>
          <w:color w:val="313132"/>
          <w:sz w:val="21"/>
          <w:szCs w:val="21"/>
          <w:lang w:eastAsia="ru-RU"/>
        </w:rPr>
        <w:br/>
      </w:r>
      <w:bookmarkStart w:id="3" w:name="silovoj-trening"/>
      <w:bookmarkEnd w:id="3"/>
    </w:p>
    <w:p w:rsidR="000114DA" w:rsidRDefault="000114DA" w:rsidP="000114DA">
      <w:pPr>
        <w:shd w:val="clear" w:color="auto" w:fill="FFFFFF"/>
        <w:spacing w:before="100" w:beforeAutospacing="1" w:after="100" w:afterAutospacing="1" w:line="378" w:lineRule="atLeast"/>
        <w:outlineLvl w:val="2"/>
        <w:rPr>
          <w:rFonts w:ascii="Arial" w:eastAsia="Times New Roman" w:hAnsi="Arial" w:cs="Arial"/>
          <w:color w:val="222224"/>
          <w:sz w:val="27"/>
          <w:szCs w:val="27"/>
          <w:lang w:eastAsia="ru-RU"/>
        </w:rPr>
      </w:pPr>
    </w:p>
    <w:p w:rsidR="000114DA" w:rsidRPr="000114DA" w:rsidRDefault="000114DA" w:rsidP="000114DA">
      <w:pPr>
        <w:shd w:val="clear" w:color="auto" w:fill="FFFFFF"/>
        <w:spacing w:before="100" w:beforeAutospacing="1" w:after="100" w:afterAutospacing="1" w:line="378" w:lineRule="atLeast"/>
        <w:outlineLvl w:val="2"/>
        <w:rPr>
          <w:rFonts w:ascii="Arial" w:eastAsia="Times New Roman" w:hAnsi="Arial" w:cs="Arial"/>
          <w:color w:val="222224"/>
          <w:sz w:val="27"/>
          <w:szCs w:val="27"/>
          <w:lang w:eastAsia="ru-RU"/>
        </w:rPr>
      </w:pPr>
      <w:r w:rsidRPr="000114DA">
        <w:rPr>
          <w:rFonts w:ascii="Arial" w:eastAsia="Times New Roman" w:hAnsi="Arial" w:cs="Arial"/>
          <w:color w:val="222224"/>
          <w:sz w:val="27"/>
          <w:szCs w:val="27"/>
          <w:lang w:eastAsia="ru-RU"/>
        </w:rPr>
        <w:lastRenderedPageBreak/>
        <w:t>Силовой тренинг</w:t>
      </w:r>
    </w:p>
    <w:p w:rsidR="000114DA" w:rsidRPr="000114DA" w:rsidRDefault="000114DA" w:rsidP="000114DA">
      <w:pPr>
        <w:shd w:val="clear" w:color="auto" w:fill="FFFFFF"/>
        <w:spacing w:after="240" w:line="347" w:lineRule="atLeast"/>
        <w:rPr>
          <w:rFonts w:ascii="Arial" w:eastAsia="Times New Roman" w:hAnsi="Arial" w:cs="Arial"/>
          <w:color w:val="313132"/>
          <w:sz w:val="21"/>
          <w:szCs w:val="21"/>
          <w:lang w:eastAsia="ru-RU"/>
        </w:rPr>
      </w:pPr>
    </w:p>
    <w:p w:rsidR="000114DA" w:rsidRPr="000114DA" w:rsidRDefault="000114DA" w:rsidP="000114DA">
      <w:pPr>
        <w:shd w:val="clear" w:color="auto" w:fill="FFFFFF"/>
        <w:spacing w:after="0" w:line="347" w:lineRule="atLeast"/>
        <w:jc w:val="center"/>
        <w:rPr>
          <w:rFonts w:ascii="Arial" w:eastAsia="Times New Roman" w:hAnsi="Arial" w:cs="Arial"/>
          <w:color w:val="313132"/>
          <w:sz w:val="21"/>
          <w:szCs w:val="21"/>
          <w:lang w:eastAsia="ru-RU"/>
        </w:rPr>
      </w:pPr>
      <w:r>
        <w:rPr>
          <w:rFonts w:ascii="Arial" w:eastAsia="Times New Roman" w:hAnsi="Arial" w:cs="Arial"/>
          <w:noProof/>
          <w:color w:val="313132"/>
          <w:sz w:val="21"/>
          <w:szCs w:val="21"/>
          <w:lang w:eastAsia="ru-RU"/>
        </w:rPr>
        <w:drawing>
          <wp:inline distT="0" distB="0" distL="0" distR="0">
            <wp:extent cx="6190615" cy="4646295"/>
            <wp:effectExtent l="0" t="0" r="635" b="1905"/>
            <wp:docPr id="5" name="Рисунок 5" descr="Отжимающийся парен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Отжимающийся парень"/>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190615" cy="4646295"/>
                    </a:xfrm>
                    <a:prstGeom prst="rect">
                      <a:avLst/>
                    </a:prstGeom>
                    <a:noFill/>
                    <a:ln>
                      <a:noFill/>
                    </a:ln>
                  </pic:spPr>
                </pic:pic>
              </a:graphicData>
            </a:graphic>
          </wp:inline>
        </w:drawing>
      </w:r>
    </w:p>
    <w:p w:rsidR="000114DA" w:rsidRPr="000114DA" w:rsidRDefault="000114DA" w:rsidP="000114DA">
      <w:pPr>
        <w:shd w:val="clear" w:color="auto" w:fill="FFFFFF"/>
        <w:spacing w:after="0" w:line="347" w:lineRule="atLeast"/>
        <w:rPr>
          <w:rFonts w:ascii="Arial" w:eastAsia="Times New Roman" w:hAnsi="Arial" w:cs="Arial"/>
          <w:color w:val="313132"/>
          <w:sz w:val="21"/>
          <w:szCs w:val="21"/>
          <w:lang w:eastAsia="ru-RU"/>
        </w:rPr>
      </w:pPr>
      <w:r w:rsidRPr="000114DA">
        <w:rPr>
          <w:rFonts w:ascii="Arial" w:eastAsia="Times New Roman" w:hAnsi="Arial" w:cs="Arial"/>
          <w:color w:val="313132"/>
          <w:sz w:val="21"/>
          <w:szCs w:val="21"/>
          <w:lang w:eastAsia="ru-RU"/>
        </w:rPr>
        <w:br/>
        <w:t>Без силовых тренировок самбо в домашних условиях для начинающих не сможет принести желаемого результата. В вашей программе занятий должны присутствовать не только упражнения с отягощениями, но и весом собственного тела. Если вы тренируетесь с товарищем, то сможете разнообразить свои занятия.</w:t>
      </w:r>
      <w:r w:rsidRPr="000114DA">
        <w:rPr>
          <w:rFonts w:ascii="Arial" w:eastAsia="Times New Roman" w:hAnsi="Arial" w:cs="Arial"/>
          <w:color w:val="313132"/>
          <w:sz w:val="21"/>
          <w:szCs w:val="21"/>
          <w:lang w:eastAsia="ru-RU"/>
        </w:rPr>
        <w:br/>
      </w:r>
      <w:r w:rsidRPr="000114DA">
        <w:rPr>
          <w:rFonts w:ascii="Arial" w:eastAsia="Times New Roman" w:hAnsi="Arial" w:cs="Arial"/>
          <w:color w:val="313132"/>
          <w:sz w:val="21"/>
          <w:szCs w:val="21"/>
          <w:lang w:eastAsia="ru-RU"/>
        </w:rPr>
        <w:br/>
      </w:r>
      <w:bookmarkStart w:id="4" w:name="akrobatika"/>
      <w:bookmarkEnd w:id="4"/>
    </w:p>
    <w:p w:rsidR="000114DA" w:rsidRDefault="000114DA" w:rsidP="000114DA">
      <w:pPr>
        <w:shd w:val="clear" w:color="auto" w:fill="FFFFFF"/>
        <w:spacing w:before="100" w:beforeAutospacing="1" w:after="100" w:afterAutospacing="1" w:line="378" w:lineRule="atLeast"/>
        <w:outlineLvl w:val="2"/>
        <w:rPr>
          <w:rFonts w:ascii="Arial" w:eastAsia="Times New Roman" w:hAnsi="Arial" w:cs="Arial"/>
          <w:color w:val="222224"/>
          <w:sz w:val="27"/>
          <w:szCs w:val="27"/>
          <w:lang w:eastAsia="ru-RU"/>
        </w:rPr>
      </w:pPr>
    </w:p>
    <w:p w:rsidR="000114DA" w:rsidRDefault="000114DA" w:rsidP="000114DA">
      <w:pPr>
        <w:shd w:val="clear" w:color="auto" w:fill="FFFFFF"/>
        <w:spacing w:before="100" w:beforeAutospacing="1" w:after="100" w:afterAutospacing="1" w:line="378" w:lineRule="atLeast"/>
        <w:outlineLvl w:val="2"/>
        <w:rPr>
          <w:rFonts w:ascii="Arial" w:eastAsia="Times New Roman" w:hAnsi="Arial" w:cs="Arial"/>
          <w:color w:val="222224"/>
          <w:sz w:val="27"/>
          <w:szCs w:val="27"/>
          <w:lang w:eastAsia="ru-RU"/>
        </w:rPr>
      </w:pPr>
    </w:p>
    <w:p w:rsidR="000114DA" w:rsidRDefault="000114DA" w:rsidP="000114DA">
      <w:pPr>
        <w:shd w:val="clear" w:color="auto" w:fill="FFFFFF"/>
        <w:spacing w:before="100" w:beforeAutospacing="1" w:after="100" w:afterAutospacing="1" w:line="378" w:lineRule="atLeast"/>
        <w:outlineLvl w:val="2"/>
        <w:rPr>
          <w:rFonts w:ascii="Arial" w:eastAsia="Times New Roman" w:hAnsi="Arial" w:cs="Arial"/>
          <w:color w:val="222224"/>
          <w:sz w:val="27"/>
          <w:szCs w:val="27"/>
          <w:lang w:eastAsia="ru-RU"/>
        </w:rPr>
      </w:pPr>
    </w:p>
    <w:p w:rsidR="000114DA" w:rsidRDefault="000114DA" w:rsidP="000114DA">
      <w:pPr>
        <w:shd w:val="clear" w:color="auto" w:fill="FFFFFF"/>
        <w:spacing w:before="100" w:beforeAutospacing="1" w:after="100" w:afterAutospacing="1" w:line="378" w:lineRule="atLeast"/>
        <w:outlineLvl w:val="2"/>
        <w:rPr>
          <w:rFonts w:ascii="Arial" w:eastAsia="Times New Roman" w:hAnsi="Arial" w:cs="Arial"/>
          <w:color w:val="222224"/>
          <w:sz w:val="27"/>
          <w:szCs w:val="27"/>
          <w:lang w:eastAsia="ru-RU"/>
        </w:rPr>
      </w:pPr>
    </w:p>
    <w:p w:rsidR="000114DA" w:rsidRDefault="000114DA" w:rsidP="000114DA">
      <w:pPr>
        <w:shd w:val="clear" w:color="auto" w:fill="FFFFFF"/>
        <w:spacing w:before="100" w:beforeAutospacing="1" w:after="100" w:afterAutospacing="1" w:line="378" w:lineRule="atLeast"/>
        <w:outlineLvl w:val="2"/>
        <w:rPr>
          <w:rFonts w:ascii="Arial" w:eastAsia="Times New Roman" w:hAnsi="Arial" w:cs="Arial"/>
          <w:color w:val="222224"/>
          <w:sz w:val="27"/>
          <w:szCs w:val="27"/>
          <w:lang w:eastAsia="ru-RU"/>
        </w:rPr>
      </w:pPr>
    </w:p>
    <w:p w:rsidR="000114DA" w:rsidRPr="000114DA" w:rsidRDefault="000114DA" w:rsidP="000114DA">
      <w:pPr>
        <w:shd w:val="clear" w:color="auto" w:fill="FFFFFF"/>
        <w:spacing w:before="100" w:beforeAutospacing="1" w:after="100" w:afterAutospacing="1" w:line="378" w:lineRule="atLeast"/>
        <w:outlineLvl w:val="2"/>
        <w:rPr>
          <w:rFonts w:ascii="Arial" w:eastAsia="Times New Roman" w:hAnsi="Arial" w:cs="Arial"/>
          <w:color w:val="222224"/>
          <w:sz w:val="27"/>
          <w:szCs w:val="27"/>
          <w:lang w:eastAsia="ru-RU"/>
        </w:rPr>
      </w:pPr>
      <w:r w:rsidRPr="000114DA">
        <w:rPr>
          <w:rFonts w:ascii="Arial" w:eastAsia="Times New Roman" w:hAnsi="Arial" w:cs="Arial"/>
          <w:color w:val="222224"/>
          <w:sz w:val="27"/>
          <w:szCs w:val="27"/>
          <w:lang w:eastAsia="ru-RU"/>
        </w:rPr>
        <w:lastRenderedPageBreak/>
        <w:t>Акробатика</w:t>
      </w:r>
    </w:p>
    <w:p w:rsidR="000114DA" w:rsidRPr="000114DA" w:rsidRDefault="000114DA" w:rsidP="000114DA">
      <w:pPr>
        <w:shd w:val="clear" w:color="auto" w:fill="FFFFFF"/>
        <w:spacing w:after="240" w:line="347" w:lineRule="atLeast"/>
        <w:rPr>
          <w:rFonts w:ascii="Arial" w:eastAsia="Times New Roman" w:hAnsi="Arial" w:cs="Arial"/>
          <w:color w:val="313132"/>
          <w:sz w:val="21"/>
          <w:szCs w:val="21"/>
          <w:lang w:eastAsia="ru-RU"/>
        </w:rPr>
      </w:pPr>
    </w:p>
    <w:p w:rsidR="000114DA" w:rsidRPr="000114DA" w:rsidRDefault="000114DA" w:rsidP="000114DA">
      <w:pPr>
        <w:shd w:val="clear" w:color="auto" w:fill="FFFFFF"/>
        <w:spacing w:after="0" w:line="347" w:lineRule="atLeast"/>
        <w:jc w:val="center"/>
        <w:rPr>
          <w:rFonts w:ascii="Arial" w:eastAsia="Times New Roman" w:hAnsi="Arial" w:cs="Arial"/>
          <w:color w:val="313132"/>
          <w:sz w:val="21"/>
          <w:szCs w:val="21"/>
          <w:lang w:eastAsia="ru-RU"/>
        </w:rPr>
      </w:pPr>
      <w:r>
        <w:rPr>
          <w:rFonts w:ascii="Arial" w:eastAsia="Times New Roman" w:hAnsi="Arial" w:cs="Arial"/>
          <w:noProof/>
          <w:color w:val="313132"/>
          <w:sz w:val="21"/>
          <w:szCs w:val="21"/>
          <w:lang w:eastAsia="ru-RU"/>
        </w:rPr>
        <w:drawing>
          <wp:inline distT="0" distB="0" distL="0" distR="0">
            <wp:extent cx="6190615" cy="3484880"/>
            <wp:effectExtent l="0" t="0" r="635" b="1270"/>
            <wp:docPr id="4" name="Рисунок 4" descr="Мальчики-самбисты стоят на голов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Мальчики-самбисты стоят на голове"/>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190615" cy="3484880"/>
                    </a:xfrm>
                    <a:prstGeom prst="rect">
                      <a:avLst/>
                    </a:prstGeom>
                    <a:noFill/>
                    <a:ln>
                      <a:noFill/>
                    </a:ln>
                  </pic:spPr>
                </pic:pic>
              </a:graphicData>
            </a:graphic>
          </wp:inline>
        </w:drawing>
      </w:r>
    </w:p>
    <w:p w:rsidR="000114DA" w:rsidRPr="000114DA" w:rsidRDefault="000114DA" w:rsidP="000114DA">
      <w:pPr>
        <w:shd w:val="clear" w:color="auto" w:fill="FFFFFF"/>
        <w:spacing w:after="0" w:line="347" w:lineRule="atLeast"/>
        <w:rPr>
          <w:rFonts w:ascii="Arial" w:eastAsia="Times New Roman" w:hAnsi="Arial" w:cs="Arial"/>
          <w:color w:val="313132"/>
          <w:sz w:val="21"/>
          <w:szCs w:val="21"/>
          <w:lang w:eastAsia="ru-RU"/>
        </w:rPr>
      </w:pPr>
      <w:r w:rsidRPr="000114DA">
        <w:rPr>
          <w:rFonts w:ascii="Arial" w:eastAsia="Times New Roman" w:hAnsi="Arial" w:cs="Arial"/>
          <w:color w:val="313132"/>
          <w:sz w:val="21"/>
          <w:szCs w:val="21"/>
          <w:lang w:eastAsia="ru-RU"/>
        </w:rPr>
        <w:br/>
        <w:t>Каждый борец должен владеть основными элементами акробатики. Вы должны освоить различные виды кувырков, «колесо» и т. д. Это позволит не только минимизировать риск травмы, но и выйти победителем из сложной ситуации в схватке.</w:t>
      </w:r>
      <w:r w:rsidRPr="000114DA">
        <w:rPr>
          <w:rFonts w:ascii="Arial" w:eastAsia="Times New Roman" w:hAnsi="Arial" w:cs="Arial"/>
          <w:color w:val="313132"/>
          <w:sz w:val="21"/>
          <w:szCs w:val="21"/>
          <w:lang w:eastAsia="ru-RU"/>
        </w:rPr>
        <w:br/>
      </w:r>
      <w:r w:rsidRPr="000114DA">
        <w:rPr>
          <w:rFonts w:ascii="Arial" w:eastAsia="Times New Roman" w:hAnsi="Arial" w:cs="Arial"/>
          <w:color w:val="313132"/>
          <w:sz w:val="21"/>
          <w:szCs w:val="21"/>
          <w:lang w:eastAsia="ru-RU"/>
        </w:rPr>
        <w:br/>
      </w:r>
      <w:bookmarkStart w:id="5" w:name="podstrahovka-i-samostrahovka"/>
      <w:bookmarkEnd w:id="5"/>
    </w:p>
    <w:p w:rsidR="000114DA" w:rsidRDefault="000114DA" w:rsidP="000114DA">
      <w:pPr>
        <w:shd w:val="clear" w:color="auto" w:fill="FFFFFF"/>
        <w:spacing w:before="100" w:beforeAutospacing="1" w:after="100" w:afterAutospacing="1" w:line="378" w:lineRule="atLeast"/>
        <w:outlineLvl w:val="2"/>
        <w:rPr>
          <w:rFonts w:ascii="Arial" w:eastAsia="Times New Roman" w:hAnsi="Arial" w:cs="Arial"/>
          <w:color w:val="222224"/>
          <w:sz w:val="27"/>
          <w:szCs w:val="27"/>
          <w:lang w:eastAsia="ru-RU"/>
        </w:rPr>
      </w:pPr>
    </w:p>
    <w:p w:rsidR="000114DA" w:rsidRDefault="000114DA" w:rsidP="000114DA">
      <w:pPr>
        <w:shd w:val="clear" w:color="auto" w:fill="FFFFFF"/>
        <w:spacing w:before="100" w:beforeAutospacing="1" w:after="100" w:afterAutospacing="1" w:line="378" w:lineRule="atLeast"/>
        <w:outlineLvl w:val="2"/>
        <w:rPr>
          <w:rFonts w:ascii="Arial" w:eastAsia="Times New Roman" w:hAnsi="Arial" w:cs="Arial"/>
          <w:color w:val="222224"/>
          <w:sz w:val="27"/>
          <w:szCs w:val="27"/>
          <w:lang w:eastAsia="ru-RU"/>
        </w:rPr>
      </w:pPr>
    </w:p>
    <w:p w:rsidR="000114DA" w:rsidRDefault="000114DA" w:rsidP="000114DA">
      <w:pPr>
        <w:shd w:val="clear" w:color="auto" w:fill="FFFFFF"/>
        <w:spacing w:before="100" w:beforeAutospacing="1" w:after="100" w:afterAutospacing="1" w:line="378" w:lineRule="atLeast"/>
        <w:outlineLvl w:val="2"/>
        <w:rPr>
          <w:rFonts w:ascii="Arial" w:eastAsia="Times New Roman" w:hAnsi="Arial" w:cs="Arial"/>
          <w:color w:val="222224"/>
          <w:sz w:val="27"/>
          <w:szCs w:val="27"/>
          <w:lang w:eastAsia="ru-RU"/>
        </w:rPr>
      </w:pPr>
    </w:p>
    <w:p w:rsidR="000114DA" w:rsidRDefault="000114DA" w:rsidP="000114DA">
      <w:pPr>
        <w:shd w:val="clear" w:color="auto" w:fill="FFFFFF"/>
        <w:spacing w:before="100" w:beforeAutospacing="1" w:after="100" w:afterAutospacing="1" w:line="378" w:lineRule="atLeast"/>
        <w:outlineLvl w:val="2"/>
        <w:rPr>
          <w:rFonts w:ascii="Arial" w:eastAsia="Times New Roman" w:hAnsi="Arial" w:cs="Arial"/>
          <w:color w:val="222224"/>
          <w:sz w:val="27"/>
          <w:szCs w:val="27"/>
          <w:lang w:eastAsia="ru-RU"/>
        </w:rPr>
      </w:pPr>
    </w:p>
    <w:p w:rsidR="000114DA" w:rsidRDefault="000114DA" w:rsidP="000114DA">
      <w:pPr>
        <w:shd w:val="clear" w:color="auto" w:fill="FFFFFF"/>
        <w:spacing w:before="100" w:beforeAutospacing="1" w:after="100" w:afterAutospacing="1" w:line="378" w:lineRule="atLeast"/>
        <w:outlineLvl w:val="2"/>
        <w:rPr>
          <w:rFonts w:ascii="Arial" w:eastAsia="Times New Roman" w:hAnsi="Arial" w:cs="Arial"/>
          <w:color w:val="222224"/>
          <w:sz w:val="27"/>
          <w:szCs w:val="27"/>
          <w:lang w:eastAsia="ru-RU"/>
        </w:rPr>
      </w:pPr>
    </w:p>
    <w:p w:rsidR="000114DA" w:rsidRDefault="000114DA" w:rsidP="000114DA">
      <w:pPr>
        <w:shd w:val="clear" w:color="auto" w:fill="FFFFFF"/>
        <w:spacing w:before="100" w:beforeAutospacing="1" w:after="100" w:afterAutospacing="1" w:line="378" w:lineRule="atLeast"/>
        <w:outlineLvl w:val="2"/>
        <w:rPr>
          <w:rFonts w:ascii="Arial" w:eastAsia="Times New Roman" w:hAnsi="Arial" w:cs="Arial"/>
          <w:color w:val="222224"/>
          <w:sz w:val="27"/>
          <w:szCs w:val="27"/>
          <w:lang w:eastAsia="ru-RU"/>
        </w:rPr>
      </w:pPr>
    </w:p>
    <w:p w:rsidR="000114DA" w:rsidRDefault="000114DA" w:rsidP="000114DA">
      <w:pPr>
        <w:shd w:val="clear" w:color="auto" w:fill="FFFFFF"/>
        <w:spacing w:before="100" w:beforeAutospacing="1" w:after="100" w:afterAutospacing="1" w:line="378" w:lineRule="atLeast"/>
        <w:outlineLvl w:val="2"/>
        <w:rPr>
          <w:rFonts w:ascii="Arial" w:eastAsia="Times New Roman" w:hAnsi="Arial" w:cs="Arial"/>
          <w:color w:val="222224"/>
          <w:sz w:val="27"/>
          <w:szCs w:val="27"/>
          <w:lang w:eastAsia="ru-RU"/>
        </w:rPr>
      </w:pPr>
    </w:p>
    <w:p w:rsidR="000114DA" w:rsidRDefault="000114DA" w:rsidP="000114DA">
      <w:pPr>
        <w:shd w:val="clear" w:color="auto" w:fill="FFFFFF"/>
        <w:spacing w:before="100" w:beforeAutospacing="1" w:after="100" w:afterAutospacing="1" w:line="378" w:lineRule="atLeast"/>
        <w:outlineLvl w:val="2"/>
        <w:rPr>
          <w:rFonts w:ascii="Arial" w:eastAsia="Times New Roman" w:hAnsi="Arial" w:cs="Arial"/>
          <w:color w:val="222224"/>
          <w:sz w:val="27"/>
          <w:szCs w:val="27"/>
          <w:lang w:eastAsia="ru-RU"/>
        </w:rPr>
      </w:pPr>
    </w:p>
    <w:p w:rsidR="000114DA" w:rsidRPr="000114DA" w:rsidRDefault="000114DA" w:rsidP="000114DA">
      <w:pPr>
        <w:shd w:val="clear" w:color="auto" w:fill="FFFFFF"/>
        <w:spacing w:before="100" w:beforeAutospacing="1" w:after="100" w:afterAutospacing="1" w:line="378" w:lineRule="atLeast"/>
        <w:outlineLvl w:val="2"/>
        <w:rPr>
          <w:rFonts w:ascii="Arial" w:eastAsia="Times New Roman" w:hAnsi="Arial" w:cs="Arial"/>
          <w:color w:val="222224"/>
          <w:sz w:val="27"/>
          <w:szCs w:val="27"/>
          <w:lang w:eastAsia="ru-RU"/>
        </w:rPr>
      </w:pPr>
      <w:r w:rsidRPr="000114DA">
        <w:rPr>
          <w:rFonts w:ascii="Arial" w:eastAsia="Times New Roman" w:hAnsi="Arial" w:cs="Arial"/>
          <w:color w:val="222224"/>
          <w:sz w:val="27"/>
          <w:szCs w:val="27"/>
          <w:lang w:eastAsia="ru-RU"/>
        </w:rPr>
        <w:lastRenderedPageBreak/>
        <w:t xml:space="preserve">Подстраховка и </w:t>
      </w:r>
      <w:proofErr w:type="spellStart"/>
      <w:r w:rsidRPr="000114DA">
        <w:rPr>
          <w:rFonts w:ascii="Arial" w:eastAsia="Times New Roman" w:hAnsi="Arial" w:cs="Arial"/>
          <w:color w:val="222224"/>
          <w:sz w:val="27"/>
          <w:szCs w:val="27"/>
          <w:lang w:eastAsia="ru-RU"/>
        </w:rPr>
        <w:t>самостраховка</w:t>
      </w:r>
      <w:proofErr w:type="spellEnd"/>
    </w:p>
    <w:p w:rsidR="000114DA" w:rsidRPr="000114DA" w:rsidRDefault="000114DA" w:rsidP="000114DA">
      <w:pPr>
        <w:shd w:val="clear" w:color="auto" w:fill="FFFFFF"/>
        <w:spacing w:after="240" w:line="347" w:lineRule="atLeast"/>
        <w:rPr>
          <w:rFonts w:ascii="Arial" w:eastAsia="Times New Roman" w:hAnsi="Arial" w:cs="Arial"/>
          <w:color w:val="313132"/>
          <w:sz w:val="21"/>
          <w:szCs w:val="21"/>
          <w:lang w:eastAsia="ru-RU"/>
        </w:rPr>
      </w:pPr>
    </w:p>
    <w:p w:rsidR="000114DA" w:rsidRPr="000114DA" w:rsidRDefault="000114DA" w:rsidP="000114DA">
      <w:pPr>
        <w:shd w:val="clear" w:color="auto" w:fill="FFFFFF"/>
        <w:spacing w:after="0" w:line="347" w:lineRule="atLeast"/>
        <w:jc w:val="center"/>
        <w:rPr>
          <w:rFonts w:ascii="Arial" w:eastAsia="Times New Roman" w:hAnsi="Arial" w:cs="Arial"/>
          <w:color w:val="313132"/>
          <w:sz w:val="21"/>
          <w:szCs w:val="21"/>
          <w:lang w:eastAsia="ru-RU"/>
        </w:rPr>
      </w:pPr>
      <w:r>
        <w:rPr>
          <w:rFonts w:ascii="Arial" w:eastAsia="Times New Roman" w:hAnsi="Arial" w:cs="Arial"/>
          <w:noProof/>
          <w:color w:val="313132"/>
          <w:sz w:val="21"/>
          <w:szCs w:val="21"/>
          <w:lang w:eastAsia="ru-RU"/>
        </w:rPr>
        <w:drawing>
          <wp:inline distT="0" distB="0" distL="0" distR="0">
            <wp:extent cx="6190615" cy="4386580"/>
            <wp:effectExtent l="0" t="0" r="635" b="0"/>
            <wp:docPr id="3" name="Рисунок 3" descr="Один боец самбо бросает через себя друг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Один боец самбо бросает через себя другого"/>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190615" cy="4386580"/>
                    </a:xfrm>
                    <a:prstGeom prst="rect">
                      <a:avLst/>
                    </a:prstGeom>
                    <a:noFill/>
                    <a:ln>
                      <a:noFill/>
                    </a:ln>
                  </pic:spPr>
                </pic:pic>
              </a:graphicData>
            </a:graphic>
          </wp:inline>
        </w:drawing>
      </w:r>
    </w:p>
    <w:p w:rsidR="000114DA" w:rsidRDefault="000114DA" w:rsidP="000114DA">
      <w:pPr>
        <w:shd w:val="clear" w:color="auto" w:fill="FFFFFF"/>
        <w:spacing w:after="0" w:line="347" w:lineRule="atLeast"/>
        <w:rPr>
          <w:rFonts w:ascii="Arial" w:eastAsia="Times New Roman" w:hAnsi="Arial" w:cs="Arial"/>
          <w:color w:val="313132"/>
          <w:sz w:val="21"/>
          <w:szCs w:val="21"/>
          <w:lang w:eastAsia="ru-RU"/>
        </w:rPr>
      </w:pPr>
      <w:r w:rsidRPr="000114DA">
        <w:rPr>
          <w:rFonts w:ascii="Arial" w:eastAsia="Times New Roman" w:hAnsi="Arial" w:cs="Arial"/>
          <w:color w:val="313132"/>
          <w:sz w:val="21"/>
          <w:szCs w:val="21"/>
          <w:lang w:eastAsia="ru-RU"/>
        </w:rPr>
        <w:br/>
        <w:t>Этим элементам следует уделить повышенное внимание. Самбо в домашних условиях для начинающих предполагает освоение бросковой технике, и вы должны уметь правильно приземляться. Рекомендуем проводить тренировки с товарищем, чтобы занятия были максимально эффективными.</w:t>
      </w:r>
      <w:r w:rsidRPr="000114DA">
        <w:rPr>
          <w:rFonts w:ascii="Arial" w:eastAsia="Times New Roman" w:hAnsi="Arial" w:cs="Arial"/>
          <w:color w:val="313132"/>
          <w:sz w:val="21"/>
          <w:szCs w:val="21"/>
          <w:lang w:eastAsia="ru-RU"/>
        </w:rPr>
        <w:br/>
      </w:r>
      <w:r w:rsidRPr="000114DA">
        <w:rPr>
          <w:rFonts w:ascii="Arial" w:eastAsia="Times New Roman" w:hAnsi="Arial" w:cs="Arial"/>
          <w:color w:val="313132"/>
          <w:sz w:val="21"/>
          <w:szCs w:val="21"/>
          <w:lang w:eastAsia="ru-RU"/>
        </w:rPr>
        <w:br/>
        <w:t>Во время падения основной задачей спортсмена являются минимизация силы удары и для этого нужно научиться группироваться. В самбо для решения данной задачи используются перекаты тела либо встречные хлопки. Ваши конечности должны служить амортизаторами, которые погасят скорость и силу падения. Запомните, в момент падения необходимо задержать дыхание. В противном случае вы испытаете не самые приятные ощущения, и придется сделать паузу, чтобы восстановиться.</w:t>
      </w:r>
      <w:r w:rsidRPr="000114DA">
        <w:rPr>
          <w:rFonts w:ascii="Arial" w:eastAsia="Times New Roman" w:hAnsi="Arial" w:cs="Arial"/>
          <w:color w:val="313132"/>
          <w:sz w:val="21"/>
          <w:szCs w:val="21"/>
          <w:lang w:eastAsia="ru-RU"/>
        </w:rPr>
        <w:br/>
      </w:r>
      <w:r w:rsidRPr="000114DA">
        <w:rPr>
          <w:rFonts w:ascii="Arial" w:eastAsia="Times New Roman" w:hAnsi="Arial" w:cs="Arial"/>
          <w:color w:val="313132"/>
          <w:sz w:val="21"/>
          <w:szCs w:val="21"/>
          <w:lang w:eastAsia="ru-RU"/>
        </w:rPr>
        <w:br/>
      </w:r>
    </w:p>
    <w:p w:rsidR="000114DA" w:rsidRDefault="000114DA" w:rsidP="000114DA">
      <w:pPr>
        <w:shd w:val="clear" w:color="auto" w:fill="FFFFFF"/>
        <w:spacing w:after="0" w:line="347" w:lineRule="atLeast"/>
        <w:rPr>
          <w:rFonts w:ascii="Arial" w:eastAsia="Times New Roman" w:hAnsi="Arial" w:cs="Arial"/>
          <w:color w:val="313132"/>
          <w:sz w:val="21"/>
          <w:szCs w:val="21"/>
          <w:lang w:eastAsia="ru-RU"/>
        </w:rPr>
      </w:pPr>
    </w:p>
    <w:p w:rsidR="000114DA" w:rsidRDefault="000114DA" w:rsidP="000114DA">
      <w:pPr>
        <w:shd w:val="clear" w:color="auto" w:fill="FFFFFF"/>
        <w:spacing w:after="0" w:line="347" w:lineRule="atLeast"/>
        <w:rPr>
          <w:rFonts w:ascii="Arial" w:eastAsia="Times New Roman" w:hAnsi="Arial" w:cs="Arial"/>
          <w:color w:val="313132"/>
          <w:sz w:val="21"/>
          <w:szCs w:val="21"/>
          <w:lang w:eastAsia="ru-RU"/>
        </w:rPr>
      </w:pPr>
    </w:p>
    <w:p w:rsidR="000114DA" w:rsidRDefault="000114DA" w:rsidP="000114DA">
      <w:pPr>
        <w:shd w:val="clear" w:color="auto" w:fill="FFFFFF"/>
        <w:spacing w:after="0" w:line="347" w:lineRule="atLeast"/>
        <w:rPr>
          <w:rFonts w:ascii="Arial" w:eastAsia="Times New Roman" w:hAnsi="Arial" w:cs="Arial"/>
          <w:color w:val="313132"/>
          <w:sz w:val="21"/>
          <w:szCs w:val="21"/>
          <w:lang w:eastAsia="ru-RU"/>
        </w:rPr>
      </w:pPr>
    </w:p>
    <w:p w:rsidR="000114DA" w:rsidRDefault="000114DA" w:rsidP="000114DA">
      <w:pPr>
        <w:shd w:val="clear" w:color="auto" w:fill="FFFFFF"/>
        <w:spacing w:after="0" w:line="347" w:lineRule="atLeast"/>
        <w:rPr>
          <w:rFonts w:ascii="Arial" w:eastAsia="Times New Roman" w:hAnsi="Arial" w:cs="Arial"/>
          <w:color w:val="313132"/>
          <w:sz w:val="21"/>
          <w:szCs w:val="21"/>
          <w:lang w:eastAsia="ru-RU"/>
        </w:rPr>
      </w:pPr>
    </w:p>
    <w:p w:rsidR="000114DA" w:rsidRPr="000114DA" w:rsidRDefault="000114DA" w:rsidP="000114DA">
      <w:pPr>
        <w:shd w:val="clear" w:color="auto" w:fill="FFFFFF"/>
        <w:spacing w:after="0" w:line="347" w:lineRule="atLeast"/>
        <w:rPr>
          <w:rFonts w:ascii="Arial" w:eastAsia="Times New Roman" w:hAnsi="Arial" w:cs="Arial"/>
          <w:color w:val="313132"/>
          <w:sz w:val="21"/>
          <w:szCs w:val="21"/>
          <w:lang w:eastAsia="ru-RU"/>
        </w:rPr>
      </w:pPr>
      <w:r w:rsidRPr="000114DA">
        <w:rPr>
          <w:rFonts w:ascii="Arial" w:eastAsia="Times New Roman" w:hAnsi="Arial" w:cs="Arial"/>
          <w:color w:val="313132"/>
          <w:sz w:val="21"/>
          <w:szCs w:val="21"/>
          <w:lang w:eastAsia="ru-RU"/>
        </w:rPr>
        <w:lastRenderedPageBreak/>
        <w:t xml:space="preserve">Рассмотрим несколько упражнений, которые помогут вам освоить принципы </w:t>
      </w:r>
      <w:proofErr w:type="spellStart"/>
      <w:r w:rsidRPr="000114DA">
        <w:rPr>
          <w:rFonts w:ascii="Arial" w:eastAsia="Times New Roman" w:hAnsi="Arial" w:cs="Arial"/>
          <w:color w:val="313132"/>
          <w:sz w:val="21"/>
          <w:szCs w:val="21"/>
          <w:lang w:eastAsia="ru-RU"/>
        </w:rPr>
        <w:t>самостраховки</w:t>
      </w:r>
      <w:proofErr w:type="spellEnd"/>
      <w:r w:rsidRPr="000114DA">
        <w:rPr>
          <w:rFonts w:ascii="Arial" w:eastAsia="Times New Roman" w:hAnsi="Arial" w:cs="Arial"/>
          <w:color w:val="313132"/>
          <w:sz w:val="21"/>
          <w:szCs w:val="21"/>
          <w:lang w:eastAsia="ru-RU"/>
        </w:rPr>
        <w:t>:</w:t>
      </w:r>
    </w:p>
    <w:p w:rsidR="000114DA" w:rsidRPr="000114DA" w:rsidRDefault="000114DA" w:rsidP="000114DA">
      <w:pPr>
        <w:numPr>
          <w:ilvl w:val="0"/>
          <w:numId w:val="9"/>
        </w:numPr>
        <w:shd w:val="clear" w:color="auto" w:fill="FFFFFF"/>
        <w:spacing w:before="100" w:beforeAutospacing="1" w:after="240" w:line="347" w:lineRule="atLeast"/>
        <w:ind w:left="4200"/>
        <w:rPr>
          <w:rFonts w:ascii="Arial" w:eastAsia="Times New Roman" w:hAnsi="Arial" w:cs="Arial"/>
          <w:color w:val="313132"/>
          <w:sz w:val="21"/>
          <w:szCs w:val="21"/>
          <w:lang w:eastAsia="ru-RU"/>
        </w:rPr>
      </w:pPr>
      <w:proofErr w:type="spellStart"/>
      <w:r w:rsidRPr="000114DA">
        <w:rPr>
          <w:rFonts w:ascii="Arial" w:eastAsia="Times New Roman" w:hAnsi="Arial" w:cs="Arial"/>
          <w:b/>
          <w:bCs/>
          <w:color w:val="313132"/>
          <w:sz w:val="21"/>
          <w:szCs w:val="21"/>
          <w:lang w:eastAsia="ru-RU"/>
        </w:rPr>
        <w:t>Самостраховки</w:t>
      </w:r>
      <w:proofErr w:type="spellEnd"/>
      <w:r w:rsidRPr="000114DA">
        <w:rPr>
          <w:rFonts w:ascii="Arial" w:eastAsia="Times New Roman" w:hAnsi="Arial" w:cs="Arial"/>
          <w:b/>
          <w:bCs/>
          <w:color w:val="313132"/>
          <w:sz w:val="21"/>
          <w:szCs w:val="21"/>
          <w:lang w:eastAsia="ru-RU"/>
        </w:rPr>
        <w:t xml:space="preserve"> при падении вперед</w:t>
      </w:r>
      <w:r w:rsidRPr="000114DA">
        <w:rPr>
          <w:rFonts w:ascii="Arial" w:eastAsia="Times New Roman" w:hAnsi="Arial" w:cs="Arial"/>
          <w:color w:val="313132"/>
          <w:sz w:val="21"/>
          <w:szCs w:val="21"/>
          <w:lang w:eastAsia="ru-RU"/>
        </w:rPr>
        <w:t xml:space="preserve"> — станьте прямо, расположив руки перед собой, слегка согнув и разведя в стороны локтевые суставы. Из этого положения падайте вперед, выставляя руки перед собой и напрягая мускулы. Когда ладони коснуться ковра, </w:t>
      </w:r>
      <w:proofErr w:type="spellStart"/>
      <w:r w:rsidRPr="000114DA">
        <w:rPr>
          <w:rFonts w:ascii="Arial" w:eastAsia="Times New Roman" w:hAnsi="Arial" w:cs="Arial"/>
          <w:color w:val="313132"/>
          <w:sz w:val="21"/>
          <w:szCs w:val="21"/>
          <w:lang w:eastAsia="ru-RU"/>
        </w:rPr>
        <w:t>спружинивайте</w:t>
      </w:r>
      <w:proofErr w:type="spellEnd"/>
      <w:r w:rsidRPr="000114DA">
        <w:rPr>
          <w:rFonts w:ascii="Arial" w:eastAsia="Times New Roman" w:hAnsi="Arial" w:cs="Arial"/>
          <w:color w:val="313132"/>
          <w:sz w:val="21"/>
          <w:szCs w:val="21"/>
          <w:lang w:eastAsia="ru-RU"/>
        </w:rPr>
        <w:t xml:space="preserve"> падение. Помните, что ваши ноги должны оставаться ровными и коленные суставы не должны касаться земли первыми. Для усложнения движения выполняйте прыжок и падайте.</w:t>
      </w:r>
    </w:p>
    <w:p w:rsidR="000114DA" w:rsidRPr="000114DA" w:rsidRDefault="000114DA" w:rsidP="000114DA">
      <w:pPr>
        <w:numPr>
          <w:ilvl w:val="0"/>
          <w:numId w:val="9"/>
        </w:numPr>
        <w:shd w:val="clear" w:color="auto" w:fill="FFFFFF"/>
        <w:spacing w:before="100" w:beforeAutospacing="1" w:after="192" w:line="347" w:lineRule="atLeast"/>
        <w:ind w:left="4200"/>
        <w:rPr>
          <w:rFonts w:ascii="Arial" w:eastAsia="Times New Roman" w:hAnsi="Arial" w:cs="Arial"/>
          <w:color w:val="313132"/>
          <w:sz w:val="21"/>
          <w:szCs w:val="21"/>
          <w:lang w:eastAsia="ru-RU"/>
        </w:rPr>
      </w:pPr>
      <w:proofErr w:type="spellStart"/>
      <w:r w:rsidRPr="000114DA">
        <w:rPr>
          <w:rFonts w:ascii="Arial" w:eastAsia="Times New Roman" w:hAnsi="Arial" w:cs="Arial"/>
          <w:b/>
          <w:bCs/>
          <w:color w:val="313132"/>
          <w:sz w:val="21"/>
          <w:szCs w:val="21"/>
          <w:lang w:eastAsia="ru-RU"/>
        </w:rPr>
        <w:t>Самостраховка</w:t>
      </w:r>
      <w:proofErr w:type="spellEnd"/>
      <w:r w:rsidRPr="000114DA">
        <w:rPr>
          <w:rFonts w:ascii="Arial" w:eastAsia="Times New Roman" w:hAnsi="Arial" w:cs="Arial"/>
          <w:b/>
          <w:bCs/>
          <w:color w:val="313132"/>
          <w:sz w:val="21"/>
          <w:szCs w:val="21"/>
          <w:lang w:eastAsia="ru-RU"/>
        </w:rPr>
        <w:t xml:space="preserve"> при падении назад</w:t>
      </w:r>
      <w:r w:rsidRPr="000114DA">
        <w:rPr>
          <w:rFonts w:ascii="Arial" w:eastAsia="Times New Roman" w:hAnsi="Arial" w:cs="Arial"/>
          <w:color w:val="313132"/>
          <w:sz w:val="21"/>
          <w:szCs w:val="21"/>
          <w:lang w:eastAsia="ru-RU"/>
        </w:rPr>
        <w:t xml:space="preserve"> — корпус должен находиться в вертикальной плоскости, а руки вытянуты перед вами. Сожмите плотно зубы и расположите подбородок к груди. Выполните </w:t>
      </w:r>
      <w:proofErr w:type="spellStart"/>
      <w:r w:rsidRPr="000114DA">
        <w:rPr>
          <w:rFonts w:ascii="Arial" w:eastAsia="Times New Roman" w:hAnsi="Arial" w:cs="Arial"/>
          <w:color w:val="313132"/>
          <w:sz w:val="21"/>
          <w:szCs w:val="21"/>
          <w:lang w:eastAsia="ru-RU"/>
        </w:rPr>
        <w:t>полуприсед</w:t>
      </w:r>
      <w:proofErr w:type="spellEnd"/>
      <w:r w:rsidRPr="000114DA">
        <w:rPr>
          <w:rFonts w:ascii="Arial" w:eastAsia="Times New Roman" w:hAnsi="Arial" w:cs="Arial"/>
          <w:color w:val="313132"/>
          <w:sz w:val="21"/>
          <w:szCs w:val="21"/>
          <w:lang w:eastAsia="ru-RU"/>
        </w:rPr>
        <w:t xml:space="preserve"> и округлите спину. Садитесь ягодицами на пятки и, не меняя положение тела, откидывайтесь назад. Во время переката руки должны быть распрямлены и находиться под углом в 40 градусов относительно позвоночного столба. Как только спина коснется земли, выполните сильный хлопок по ковру ладонями, чтобы погасить скорость. Помните, что во время падения нельзя разгибать шею, чтобы не удариться головой о землю.</w:t>
      </w:r>
    </w:p>
    <w:p w:rsidR="000114DA" w:rsidRPr="000114DA" w:rsidRDefault="000114DA" w:rsidP="000114DA">
      <w:pPr>
        <w:shd w:val="clear" w:color="auto" w:fill="FFFFFF"/>
        <w:spacing w:after="0" w:line="347" w:lineRule="atLeast"/>
        <w:rPr>
          <w:rFonts w:ascii="Arial" w:eastAsia="Times New Roman" w:hAnsi="Arial" w:cs="Arial"/>
          <w:color w:val="313132"/>
          <w:sz w:val="21"/>
          <w:szCs w:val="21"/>
          <w:lang w:eastAsia="ru-RU"/>
        </w:rPr>
      </w:pPr>
      <w:r w:rsidRPr="000114DA">
        <w:rPr>
          <w:rFonts w:ascii="Arial" w:eastAsia="Times New Roman" w:hAnsi="Arial" w:cs="Arial"/>
          <w:color w:val="313132"/>
          <w:sz w:val="21"/>
          <w:szCs w:val="21"/>
          <w:lang w:eastAsia="ru-RU"/>
        </w:rPr>
        <w:br/>
        <w:t xml:space="preserve">Второй вид </w:t>
      </w:r>
      <w:proofErr w:type="spellStart"/>
      <w:r w:rsidRPr="000114DA">
        <w:rPr>
          <w:rFonts w:ascii="Arial" w:eastAsia="Times New Roman" w:hAnsi="Arial" w:cs="Arial"/>
          <w:color w:val="313132"/>
          <w:sz w:val="21"/>
          <w:szCs w:val="21"/>
          <w:lang w:eastAsia="ru-RU"/>
        </w:rPr>
        <w:t>самостраховки</w:t>
      </w:r>
      <w:proofErr w:type="spellEnd"/>
      <w:r w:rsidRPr="000114DA">
        <w:rPr>
          <w:rFonts w:ascii="Arial" w:eastAsia="Times New Roman" w:hAnsi="Arial" w:cs="Arial"/>
          <w:color w:val="313132"/>
          <w:sz w:val="21"/>
          <w:szCs w:val="21"/>
          <w:lang w:eastAsia="ru-RU"/>
        </w:rPr>
        <w:t xml:space="preserve"> более сложен в освоении, и вы должны довести ваши действия до автоматизма. После этого стоит усложнить упражнение, выполняя падение назад через спину товарища, стоящего на четвереньках. Также не стоит забывать и о подстраховке партнера. В момент его приземления поддергивайте товарища вверх за одежду.</w:t>
      </w:r>
      <w:r w:rsidRPr="000114DA">
        <w:rPr>
          <w:rFonts w:ascii="Arial" w:eastAsia="Times New Roman" w:hAnsi="Arial" w:cs="Arial"/>
          <w:color w:val="313132"/>
          <w:sz w:val="21"/>
          <w:szCs w:val="21"/>
          <w:lang w:eastAsia="ru-RU"/>
        </w:rPr>
        <w:br/>
      </w:r>
      <w:r w:rsidRPr="000114DA">
        <w:rPr>
          <w:rFonts w:ascii="Arial" w:eastAsia="Times New Roman" w:hAnsi="Arial" w:cs="Arial"/>
          <w:color w:val="313132"/>
          <w:sz w:val="21"/>
          <w:szCs w:val="21"/>
          <w:lang w:eastAsia="ru-RU"/>
        </w:rPr>
        <w:br/>
      </w:r>
      <w:bookmarkStart w:id="6" w:name="osnovnye-prijomy-zashhity-i-napadenija"/>
      <w:bookmarkEnd w:id="6"/>
    </w:p>
    <w:p w:rsidR="000114DA" w:rsidRDefault="000114DA" w:rsidP="000114DA">
      <w:pPr>
        <w:shd w:val="clear" w:color="auto" w:fill="FFFFFF"/>
        <w:spacing w:before="100" w:beforeAutospacing="1" w:after="100" w:afterAutospacing="1" w:line="378" w:lineRule="atLeast"/>
        <w:outlineLvl w:val="2"/>
        <w:rPr>
          <w:rFonts w:ascii="Arial" w:eastAsia="Times New Roman" w:hAnsi="Arial" w:cs="Arial"/>
          <w:color w:val="222224"/>
          <w:sz w:val="27"/>
          <w:szCs w:val="27"/>
          <w:lang w:eastAsia="ru-RU"/>
        </w:rPr>
      </w:pPr>
    </w:p>
    <w:p w:rsidR="000114DA" w:rsidRDefault="000114DA" w:rsidP="000114DA">
      <w:pPr>
        <w:shd w:val="clear" w:color="auto" w:fill="FFFFFF"/>
        <w:spacing w:before="100" w:beforeAutospacing="1" w:after="100" w:afterAutospacing="1" w:line="378" w:lineRule="atLeast"/>
        <w:outlineLvl w:val="2"/>
        <w:rPr>
          <w:rFonts w:ascii="Arial" w:eastAsia="Times New Roman" w:hAnsi="Arial" w:cs="Arial"/>
          <w:color w:val="222224"/>
          <w:sz w:val="27"/>
          <w:szCs w:val="27"/>
          <w:lang w:eastAsia="ru-RU"/>
        </w:rPr>
      </w:pPr>
    </w:p>
    <w:p w:rsidR="000114DA" w:rsidRDefault="000114DA" w:rsidP="000114DA">
      <w:pPr>
        <w:shd w:val="clear" w:color="auto" w:fill="FFFFFF"/>
        <w:spacing w:before="100" w:beforeAutospacing="1" w:after="100" w:afterAutospacing="1" w:line="378" w:lineRule="atLeast"/>
        <w:outlineLvl w:val="2"/>
        <w:rPr>
          <w:rFonts w:ascii="Arial" w:eastAsia="Times New Roman" w:hAnsi="Arial" w:cs="Arial"/>
          <w:color w:val="222224"/>
          <w:sz w:val="27"/>
          <w:szCs w:val="27"/>
          <w:lang w:eastAsia="ru-RU"/>
        </w:rPr>
      </w:pPr>
    </w:p>
    <w:p w:rsidR="000114DA" w:rsidRDefault="000114DA" w:rsidP="000114DA">
      <w:pPr>
        <w:shd w:val="clear" w:color="auto" w:fill="FFFFFF"/>
        <w:spacing w:before="100" w:beforeAutospacing="1" w:after="100" w:afterAutospacing="1" w:line="378" w:lineRule="atLeast"/>
        <w:outlineLvl w:val="2"/>
        <w:rPr>
          <w:rFonts w:ascii="Arial" w:eastAsia="Times New Roman" w:hAnsi="Arial" w:cs="Arial"/>
          <w:color w:val="222224"/>
          <w:sz w:val="27"/>
          <w:szCs w:val="27"/>
          <w:lang w:eastAsia="ru-RU"/>
        </w:rPr>
      </w:pPr>
    </w:p>
    <w:p w:rsidR="000114DA" w:rsidRDefault="000114DA" w:rsidP="000114DA">
      <w:pPr>
        <w:shd w:val="clear" w:color="auto" w:fill="FFFFFF"/>
        <w:spacing w:before="100" w:beforeAutospacing="1" w:after="100" w:afterAutospacing="1" w:line="378" w:lineRule="atLeast"/>
        <w:outlineLvl w:val="2"/>
        <w:rPr>
          <w:rFonts w:ascii="Arial" w:eastAsia="Times New Roman" w:hAnsi="Arial" w:cs="Arial"/>
          <w:color w:val="222224"/>
          <w:sz w:val="27"/>
          <w:szCs w:val="27"/>
          <w:lang w:eastAsia="ru-RU"/>
        </w:rPr>
      </w:pPr>
    </w:p>
    <w:p w:rsidR="000114DA" w:rsidRDefault="000114DA" w:rsidP="000114DA">
      <w:pPr>
        <w:shd w:val="clear" w:color="auto" w:fill="FFFFFF"/>
        <w:spacing w:before="100" w:beforeAutospacing="1" w:after="100" w:afterAutospacing="1" w:line="378" w:lineRule="atLeast"/>
        <w:outlineLvl w:val="2"/>
        <w:rPr>
          <w:rFonts w:ascii="Arial" w:eastAsia="Times New Roman" w:hAnsi="Arial" w:cs="Arial"/>
          <w:color w:val="222224"/>
          <w:sz w:val="27"/>
          <w:szCs w:val="27"/>
          <w:lang w:eastAsia="ru-RU"/>
        </w:rPr>
      </w:pPr>
    </w:p>
    <w:p w:rsidR="000114DA" w:rsidRPr="000114DA" w:rsidRDefault="000114DA" w:rsidP="000114DA">
      <w:pPr>
        <w:shd w:val="clear" w:color="auto" w:fill="FFFFFF"/>
        <w:spacing w:before="100" w:beforeAutospacing="1" w:after="100" w:afterAutospacing="1" w:line="378" w:lineRule="atLeast"/>
        <w:outlineLvl w:val="2"/>
        <w:rPr>
          <w:rFonts w:ascii="Arial" w:eastAsia="Times New Roman" w:hAnsi="Arial" w:cs="Arial"/>
          <w:color w:val="222224"/>
          <w:sz w:val="27"/>
          <w:szCs w:val="27"/>
          <w:lang w:eastAsia="ru-RU"/>
        </w:rPr>
      </w:pPr>
      <w:r w:rsidRPr="000114DA">
        <w:rPr>
          <w:rFonts w:ascii="Arial" w:eastAsia="Times New Roman" w:hAnsi="Arial" w:cs="Arial"/>
          <w:color w:val="222224"/>
          <w:sz w:val="27"/>
          <w:szCs w:val="27"/>
          <w:lang w:eastAsia="ru-RU"/>
        </w:rPr>
        <w:t>Основные приёмы защиты и нападения</w:t>
      </w:r>
    </w:p>
    <w:p w:rsidR="000114DA" w:rsidRPr="000114DA" w:rsidRDefault="000114DA" w:rsidP="000114DA">
      <w:pPr>
        <w:shd w:val="clear" w:color="auto" w:fill="FFFFFF"/>
        <w:spacing w:after="240" w:line="347" w:lineRule="atLeast"/>
        <w:rPr>
          <w:rFonts w:ascii="Arial" w:eastAsia="Times New Roman" w:hAnsi="Arial" w:cs="Arial"/>
          <w:color w:val="313132"/>
          <w:sz w:val="21"/>
          <w:szCs w:val="21"/>
          <w:lang w:eastAsia="ru-RU"/>
        </w:rPr>
      </w:pPr>
    </w:p>
    <w:p w:rsidR="000114DA" w:rsidRPr="000114DA" w:rsidRDefault="000114DA" w:rsidP="000114DA">
      <w:pPr>
        <w:shd w:val="clear" w:color="auto" w:fill="FFFFFF"/>
        <w:spacing w:after="0" w:line="347" w:lineRule="atLeast"/>
        <w:jc w:val="center"/>
        <w:rPr>
          <w:rFonts w:ascii="Arial" w:eastAsia="Times New Roman" w:hAnsi="Arial" w:cs="Arial"/>
          <w:color w:val="313132"/>
          <w:sz w:val="21"/>
          <w:szCs w:val="21"/>
          <w:lang w:eastAsia="ru-RU"/>
        </w:rPr>
      </w:pPr>
      <w:r>
        <w:rPr>
          <w:rFonts w:ascii="Arial" w:eastAsia="Times New Roman" w:hAnsi="Arial" w:cs="Arial"/>
          <w:noProof/>
          <w:color w:val="313132"/>
          <w:sz w:val="21"/>
          <w:szCs w:val="21"/>
          <w:lang w:eastAsia="ru-RU"/>
        </w:rPr>
        <w:drawing>
          <wp:inline distT="0" distB="0" distL="0" distR="0">
            <wp:extent cx="6190615" cy="4114800"/>
            <wp:effectExtent l="0" t="0" r="635" b="0"/>
            <wp:docPr id="2" name="Рисунок 2" descr="Самбист проводит залом руки соперни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Самбист проводит залом руки соперника"/>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190615" cy="4114800"/>
                    </a:xfrm>
                    <a:prstGeom prst="rect">
                      <a:avLst/>
                    </a:prstGeom>
                    <a:noFill/>
                    <a:ln>
                      <a:noFill/>
                    </a:ln>
                  </pic:spPr>
                </pic:pic>
              </a:graphicData>
            </a:graphic>
          </wp:inline>
        </w:drawing>
      </w:r>
    </w:p>
    <w:p w:rsidR="000114DA" w:rsidRPr="000114DA" w:rsidRDefault="000114DA" w:rsidP="000114DA">
      <w:pPr>
        <w:shd w:val="clear" w:color="auto" w:fill="FFFFFF"/>
        <w:spacing w:after="0" w:line="347" w:lineRule="atLeast"/>
        <w:rPr>
          <w:rFonts w:ascii="Arial" w:eastAsia="Times New Roman" w:hAnsi="Arial" w:cs="Arial"/>
          <w:color w:val="313132"/>
          <w:sz w:val="21"/>
          <w:szCs w:val="21"/>
          <w:lang w:eastAsia="ru-RU"/>
        </w:rPr>
      </w:pPr>
      <w:r w:rsidRPr="000114DA">
        <w:rPr>
          <w:rFonts w:ascii="Arial" w:eastAsia="Times New Roman" w:hAnsi="Arial" w:cs="Arial"/>
          <w:color w:val="313132"/>
          <w:sz w:val="21"/>
          <w:szCs w:val="21"/>
          <w:lang w:eastAsia="ru-RU"/>
        </w:rPr>
        <w:br/>
        <w:t>На каждом занятии вам предстоит осваивать приемы нападения и защиты. Однако спешить не стоит, все ваши действия должны быть доведены до автоматизма. Для этого на одной тренировке необходимо разучивать максимум два движения. Сегодня мы говорим об изучении самбо в домашних условиях для начинающих. Когда занятия проводятся под присмотром наставника, то спортсмены на протяжении четверти часа работают согласно его инструкциям:</w:t>
      </w:r>
      <w:r w:rsidRPr="000114DA">
        <w:rPr>
          <w:rFonts w:ascii="Arial" w:eastAsia="Times New Roman" w:hAnsi="Arial" w:cs="Arial"/>
          <w:color w:val="313132"/>
          <w:sz w:val="21"/>
          <w:szCs w:val="21"/>
          <w:lang w:eastAsia="ru-RU"/>
        </w:rPr>
        <w:br/>
      </w:r>
    </w:p>
    <w:p w:rsidR="000114DA" w:rsidRPr="000114DA" w:rsidRDefault="000114DA" w:rsidP="000114DA">
      <w:pPr>
        <w:numPr>
          <w:ilvl w:val="0"/>
          <w:numId w:val="10"/>
        </w:numPr>
        <w:spacing w:before="100" w:beforeAutospacing="1" w:after="240" w:line="347" w:lineRule="atLeast"/>
        <w:ind w:left="4200"/>
        <w:rPr>
          <w:rFonts w:ascii="Arial" w:eastAsia="Times New Roman" w:hAnsi="Arial" w:cs="Arial"/>
          <w:color w:val="313132"/>
          <w:sz w:val="21"/>
          <w:szCs w:val="21"/>
          <w:lang w:eastAsia="ru-RU"/>
        </w:rPr>
      </w:pPr>
      <w:r w:rsidRPr="000114DA">
        <w:rPr>
          <w:rFonts w:ascii="Arial" w:eastAsia="Times New Roman" w:hAnsi="Arial" w:cs="Arial"/>
          <w:color w:val="313132"/>
          <w:sz w:val="21"/>
          <w:szCs w:val="21"/>
          <w:lang w:eastAsia="ru-RU"/>
        </w:rPr>
        <w:t>Начинают борьбу — один находится в низкой стойке, а второй в высокой.</w:t>
      </w:r>
    </w:p>
    <w:p w:rsidR="000114DA" w:rsidRPr="000114DA" w:rsidRDefault="000114DA" w:rsidP="000114DA">
      <w:pPr>
        <w:numPr>
          <w:ilvl w:val="0"/>
          <w:numId w:val="10"/>
        </w:numPr>
        <w:spacing w:before="100" w:beforeAutospacing="1" w:after="240" w:line="347" w:lineRule="atLeast"/>
        <w:ind w:left="4200"/>
        <w:rPr>
          <w:rFonts w:ascii="Arial" w:eastAsia="Times New Roman" w:hAnsi="Arial" w:cs="Arial"/>
          <w:color w:val="313132"/>
          <w:sz w:val="21"/>
          <w:szCs w:val="21"/>
          <w:lang w:eastAsia="ru-RU"/>
        </w:rPr>
      </w:pPr>
      <w:r w:rsidRPr="000114DA">
        <w:rPr>
          <w:rFonts w:ascii="Arial" w:eastAsia="Times New Roman" w:hAnsi="Arial" w:cs="Arial"/>
          <w:color w:val="313132"/>
          <w:sz w:val="21"/>
          <w:szCs w:val="21"/>
          <w:lang w:eastAsia="ru-RU"/>
        </w:rPr>
        <w:t>Осваивают только подножки либо подсечки.</w:t>
      </w:r>
    </w:p>
    <w:p w:rsidR="000114DA" w:rsidRPr="000114DA" w:rsidRDefault="000114DA" w:rsidP="000114DA">
      <w:pPr>
        <w:numPr>
          <w:ilvl w:val="0"/>
          <w:numId w:val="10"/>
        </w:numPr>
        <w:spacing w:before="100" w:beforeAutospacing="1" w:after="240" w:line="347" w:lineRule="atLeast"/>
        <w:ind w:left="4200"/>
        <w:rPr>
          <w:rFonts w:ascii="Arial" w:eastAsia="Times New Roman" w:hAnsi="Arial" w:cs="Arial"/>
          <w:color w:val="313132"/>
          <w:sz w:val="21"/>
          <w:szCs w:val="21"/>
          <w:lang w:eastAsia="ru-RU"/>
        </w:rPr>
      </w:pPr>
      <w:r w:rsidRPr="000114DA">
        <w:rPr>
          <w:rFonts w:ascii="Arial" w:eastAsia="Times New Roman" w:hAnsi="Arial" w:cs="Arial"/>
          <w:color w:val="313132"/>
          <w:sz w:val="21"/>
          <w:szCs w:val="21"/>
          <w:lang w:eastAsia="ru-RU"/>
        </w:rPr>
        <w:t>Отрабатывают ситуации, когда один из атлетов находится в невыгодном положении и т. д.</w:t>
      </w:r>
    </w:p>
    <w:p w:rsidR="000114DA" w:rsidRPr="000114DA" w:rsidRDefault="000114DA" w:rsidP="000114DA">
      <w:pPr>
        <w:shd w:val="clear" w:color="auto" w:fill="FFFFFF"/>
        <w:spacing w:after="0" w:line="347" w:lineRule="atLeast"/>
        <w:rPr>
          <w:rFonts w:ascii="Arial" w:eastAsia="Times New Roman" w:hAnsi="Arial" w:cs="Arial"/>
          <w:color w:val="313132"/>
          <w:sz w:val="21"/>
          <w:szCs w:val="21"/>
          <w:lang w:eastAsia="ru-RU"/>
        </w:rPr>
      </w:pPr>
      <w:r w:rsidRPr="000114DA">
        <w:rPr>
          <w:rFonts w:ascii="Arial" w:eastAsia="Times New Roman" w:hAnsi="Arial" w:cs="Arial"/>
          <w:color w:val="313132"/>
          <w:sz w:val="21"/>
          <w:szCs w:val="21"/>
          <w:lang w:eastAsia="ru-RU"/>
        </w:rPr>
        <w:lastRenderedPageBreak/>
        <w:br/>
        <w:t>Правильная бросковая техника предполагает выбор необходимой дистанции между соперниками. Опытный самбист всегда сможет занять удобную позицию для проведения приема. Этому вопросу вы должны уделять время на тренировках. Сначала работайте в статике — один спортсмен принимает положение, в котором другому будет удобно проводить приём.</w:t>
      </w:r>
      <w:r w:rsidRPr="000114DA">
        <w:rPr>
          <w:rFonts w:ascii="Arial" w:eastAsia="Times New Roman" w:hAnsi="Arial" w:cs="Arial"/>
          <w:color w:val="313132"/>
          <w:sz w:val="21"/>
          <w:szCs w:val="21"/>
          <w:lang w:eastAsia="ru-RU"/>
        </w:rPr>
        <w:br/>
      </w:r>
      <w:r w:rsidRPr="000114DA">
        <w:rPr>
          <w:rFonts w:ascii="Arial" w:eastAsia="Times New Roman" w:hAnsi="Arial" w:cs="Arial"/>
          <w:color w:val="313132"/>
          <w:sz w:val="21"/>
          <w:szCs w:val="21"/>
          <w:lang w:eastAsia="ru-RU"/>
        </w:rPr>
        <w:br/>
        <w:t>Такие движения, как «мельница», броски через голову, бедро и спину, следует изучать поэтапно в двух или даже трех фазах. В это время желательно присутствие тренера, который поможет быстро исправить ошибки. Во время поединка самбист должен не только использовать собственную силу, но и обратить мощь соперника против него. Например, боковая подсечка, подсад голенью с последующим броском через голову или передний переворот, выполняются в момент движения соперника.</w:t>
      </w:r>
      <w:r w:rsidRPr="000114DA">
        <w:rPr>
          <w:rFonts w:ascii="Arial" w:eastAsia="Times New Roman" w:hAnsi="Arial" w:cs="Arial"/>
          <w:color w:val="313132"/>
          <w:sz w:val="21"/>
          <w:szCs w:val="21"/>
          <w:lang w:eastAsia="ru-RU"/>
        </w:rPr>
        <w:br/>
      </w:r>
      <w:r w:rsidRPr="000114DA">
        <w:rPr>
          <w:rFonts w:ascii="Arial" w:eastAsia="Times New Roman" w:hAnsi="Arial" w:cs="Arial"/>
          <w:color w:val="313132"/>
          <w:sz w:val="21"/>
          <w:szCs w:val="21"/>
          <w:lang w:eastAsia="ru-RU"/>
        </w:rPr>
        <w:br/>
        <w:t>Выполнение болевых приемов требует от атлетов чувства меры. Если они выполняются неправильно, то возможны различные травмы, например, ущемление Ахилла или разъединение поверхностей элементов коленного сустава с одновременным растяжением связок. Во время выкручивания руки последствия могут быть не менее серьезными. Однако если болевой прием выполнялся с соблюдением всех правил, но в результате привел к травме соперника, то он засчитывается.</w:t>
      </w:r>
      <w:r w:rsidRPr="000114DA">
        <w:rPr>
          <w:rFonts w:ascii="Arial" w:eastAsia="Times New Roman" w:hAnsi="Arial" w:cs="Arial"/>
          <w:color w:val="313132"/>
          <w:sz w:val="21"/>
          <w:szCs w:val="21"/>
          <w:lang w:eastAsia="ru-RU"/>
        </w:rPr>
        <w:br/>
      </w:r>
      <w:r w:rsidRPr="000114DA">
        <w:rPr>
          <w:rFonts w:ascii="Arial" w:eastAsia="Times New Roman" w:hAnsi="Arial" w:cs="Arial"/>
          <w:color w:val="313132"/>
          <w:sz w:val="21"/>
          <w:szCs w:val="21"/>
          <w:lang w:eastAsia="ru-RU"/>
        </w:rPr>
        <w:br/>
        <w:t xml:space="preserve">Выполняя защитные действия, вы должны уметь освобождать от захвата рукава куртки благодаря вращению руки, захваченной соперником, в сторону его большого пальца. Если вас захватили за отворот куртки, то возьмите рукав соперника двумя руками, после чего резко дерните его на себя, одновременно отклоняя корпус назад. Если противник выполняет против вас болевой прием на руку, сомкните предплечья максимально плотно и возьмите рукава куртки </w:t>
      </w:r>
      <w:proofErr w:type="spellStart"/>
      <w:r w:rsidRPr="000114DA">
        <w:rPr>
          <w:rFonts w:ascii="Arial" w:eastAsia="Times New Roman" w:hAnsi="Arial" w:cs="Arial"/>
          <w:color w:val="313132"/>
          <w:sz w:val="21"/>
          <w:szCs w:val="21"/>
          <w:lang w:eastAsia="ru-RU"/>
        </w:rPr>
        <w:t>наперехлест</w:t>
      </w:r>
      <w:proofErr w:type="spellEnd"/>
      <w:r w:rsidRPr="000114DA">
        <w:rPr>
          <w:rFonts w:ascii="Arial" w:eastAsia="Times New Roman" w:hAnsi="Arial" w:cs="Arial"/>
          <w:color w:val="313132"/>
          <w:sz w:val="21"/>
          <w:szCs w:val="21"/>
          <w:lang w:eastAsia="ru-RU"/>
        </w:rPr>
        <w:t>. Если вам выкручивают ногу, вращайте тело в том же направлении.</w:t>
      </w:r>
    </w:p>
    <w:p w:rsidR="000114DA" w:rsidRPr="000114DA" w:rsidRDefault="000114DA" w:rsidP="000114DA">
      <w:pPr>
        <w:shd w:val="clear" w:color="auto" w:fill="FFFFFF"/>
        <w:spacing w:before="100" w:beforeAutospacing="1" w:after="100" w:afterAutospacing="1" w:line="462" w:lineRule="atLeast"/>
        <w:outlineLvl w:val="1"/>
        <w:rPr>
          <w:rFonts w:ascii="Arial" w:eastAsia="Times New Roman" w:hAnsi="Arial" w:cs="Arial"/>
          <w:color w:val="0A6DB7"/>
          <w:sz w:val="33"/>
          <w:szCs w:val="33"/>
          <w:lang w:eastAsia="ru-RU"/>
        </w:rPr>
      </w:pPr>
      <w:bookmarkStart w:id="7" w:name="naibolee-chastye-prichiny-poluchenija-tr"/>
      <w:bookmarkStart w:id="8" w:name="_GoBack"/>
      <w:bookmarkEnd w:id="7"/>
      <w:bookmarkEnd w:id="8"/>
      <w:r w:rsidRPr="000114DA">
        <w:rPr>
          <w:rFonts w:ascii="Arial" w:eastAsia="Times New Roman" w:hAnsi="Arial" w:cs="Arial"/>
          <w:color w:val="0A6DB7"/>
          <w:sz w:val="33"/>
          <w:szCs w:val="33"/>
          <w:lang w:eastAsia="ru-RU"/>
        </w:rPr>
        <w:t>Наиболее частые причины получения травм в самбо</w:t>
      </w:r>
    </w:p>
    <w:p w:rsidR="000114DA" w:rsidRPr="000114DA" w:rsidRDefault="000114DA" w:rsidP="000114DA">
      <w:pPr>
        <w:shd w:val="clear" w:color="auto" w:fill="FFFFFF"/>
        <w:spacing w:after="240" w:line="347" w:lineRule="atLeast"/>
        <w:rPr>
          <w:rFonts w:ascii="Arial" w:eastAsia="Times New Roman" w:hAnsi="Arial" w:cs="Arial"/>
          <w:color w:val="313132"/>
          <w:sz w:val="21"/>
          <w:szCs w:val="21"/>
          <w:lang w:eastAsia="ru-RU"/>
        </w:rPr>
      </w:pPr>
    </w:p>
    <w:p w:rsidR="000114DA" w:rsidRPr="000114DA" w:rsidRDefault="000114DA" w:rsidP="000114DA">
      <w:pPr>
        <w:shd w:val="clear" w:color="auto" w:fill="FFFFFF"/>
        <w:spacing w:after="0" w:line="347" w:lineRule="atLeast"/>
        <w:jc w:val="center"/>
        <w:rPr>
          <w:rFonts w:ascii="Arial" w:eastAsia="Times New Roman" w:hAnsi="Arial" w:cs="Arial"/>
          <w:color w:val="313132"/>
          <w:sz w:val="21"/>
          <w:szCs w:val="21"/>
          <w:lang w:eastAsia="ru-RU"/>
        </w:rPr>
      </w:pPr>
      <w:r>
        <w:rPr>
          <w:rFonts w:ascii="Arial" w:eastAsia="Times New Roman" w:hAnsi="Arial" w:cs="Arial"/>
          <w:noProof/>
          <w:color w:val="313132"/>
          <w:sz w:val="21"/>
          <w:szCs w:val="21"/>
          <w:lang w:eastAsia="ru-RU"/>
        </w:rPr>
        <w:lastRenderedPageBreak/>
        <w:drawing>
          <wp:inline distT="0" distB="0" distL="0" distR="0">
            <wp:extent cx="6190615" cy="3484880"/>
            <wp:effectExtent l="0" t="0" r="635" b="1270"/>
            <wp:docPr id="1" name="Рисунок 1" descr="Падения в самб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Падения в самбо"/>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190615" cy="3484880"/>
                    </a:xfrm>
                    <a:prstGeom prst="rect">
                      <a:avLst/>
                    </a:prstGeom>
                    <a:noFill/>
                    <a:ln>
                      <a:noFill/>
                    </a:ln>
                  </pic:spPr>
                </pic:pic>
              </a:graphicData>
            </a:graphic>
          </wp:inline>
        </w:drawing>
      </w:r>
    </w:p>
    <w:p w:rsidR="000114DA" w:rsidRPr="000114DA" w:rsidRDefault="000114DA" w:rsidP="000114DA">
      <w:pPr>
        <w:shd w:val="clear" w:color="auto" w:fill="FFFFFF"/>
        <w:spacing w:after="240" w:line="347" w:lineRule="atLeast"/>
        <w:rPr>
          <w:rFonts w:ascii="Arial" w:eastAsia="Times New Roman" w:hAnsi="Arial" w:cs="Arial"/>
          <w:color w:val="313132"/>
          <w:sz w:val="21"/>
          <w:szCs w:val="21"/>
          <w:lang w:eastAsia="ru-RU"/>
        </w:rPr>
      </w:pPr>
      <w:r w:rsidRPr="000114DA">
        <w:rPr>
          <w:rFonts w:ascii="Arial" w:eastAsia="Times New Roman" w:hAnsi="Arial" w:cs="Arial"/>
          <w:color w:val="313132"/>
          <w:sz w:val="21"/>
          <w:szCs w:val="21"/>
          <w:lang w:eastAsia="ru-RU"/>
        </w:rPr>
        <w:br/>
        <w:t>Одной из наиболее распространенных причин получения повреждений может стать поврежденное покрытие ковра. Разрыв мениска не является редкостью в борьбе и чаще всего это происходит в момент вращения спортсмена вокруг оси, когда его нога запутывается в ковре. Ни в коем случае не оставляйте на ковровом покрытии гири, гантели и другие спортивные снаряды.</w:t>
      </w:r>
      <w:r w:rsidRPr="000114DA">
        <w:rPr>
          <w:rFonts w:ascii="Arial" w:eastAsia="Times New Roman" w:hAnsi="Arial" w:cs="Arial"/>
          <w:color w:val="313132"/>
          <w:sz w:val="21"/>
          <w:szCs w:val="21"/>
          <w:lang w:eastAsia="ru-RU"/>
        </w:rPr>
        <w:br/>
      </w:r>
      <w:r w:rsidRPr="000114DA">
        <w:rPr>
          <w:rFonts w:ascii="Arial" w:eastAsia="Times New Roman" w:hAnsi="Arial" w:cs="Arial"/>
          <w:color w:val="313132"/>
          <w:sz w:val="21"/>
          <w:szCs w:val="21"/>
          <w:lang w:eastAsia="ru-RU"/>
        </w:rPr>
        <w:br/>
        <w:t xml:space="preserve">Чтобы не получить повреждений во время выполнения акробатических упражнений. Спортсмены должны двигаться в одном направлении. Достаточно просто получить повреждение в момент отработки приемов другими борцами, если вы находитесь на ковре близко от них. Во время поединка может быть выполнен прием, который повлечет вылет атлета за пределы ковра и если кто-то располагался спиной </w:t>
      </w:r>
      <w:proofErr w:type="gramStart"/>
      <w:r w:rsidRPr="000114DA">
        <w:rPr>
          <w:rFonts w:ascii="Arial" w:eastAsia="Times New Roman" w:hAnsi="Arial" w:cs="Arial"/>
          <w:color w:val="313132"/>
          <w:sz w:val="21"/>
          <w:szCs w:val="21"/>
          <w:lang w:eastAsia="ru-RU"/>
        </w:rPr>
        <w:t>к</w:t>
      </w:r>
      <w:proofErr w:type="gramEnd"/>
      <w:r w:rsidRPr="000114DA">
        <w:rPr>
          <w:rFonts w:ascii="Arial" w:eastAsia="Times New Roman" w:hAnsi="Arial" w:cs="Arial"/>
          <w:color w:val="313132"/>
          <w:sz w:val="21"/>
          <w:szCs w:val="21"/>
          <w:lang w:eastAsia="ru-RU"/>
        </w:rPr>
        <w:t xml:space="preserve"> соревнующимся, риск травмы достаточно высок.</w:t>
      </w:r>
    </w:p>
    <w:p w:rsidR="000114DA" w:rsidRPr="000114DA" w:rsidRDefault="000114DA" w:rsidP="000114DA">
      <w:pPr>
        <w:shd w:val="clear" w:color="auto" w:fill="F1F3F5"/>
        <w:spacing w:after="0" w:line="240" w:lineRule="auto"/>
        <w:rPr>
          <w:rFonts w:ascii="Arial" w:eastAsia="Times New Roman" w:hAnsi="Arial" w:cs="Arial"/>
          <w:i/>
          <w:iCs/>
          <w:color w:val="47484A"/>
          <w:sz w:val="21"/>
          <w:szCs w:val="21"/>
          <w:lang w:eastAsia="ru-RU"/>
        </w:rPr>
      </w:pPr>
      <w:r w:rsidRPr="000114DA">
        <w:rPr>
          <w:rFonts w:ascii="Arial" w:eastAsia="Times New Roman" w:hAnsi="Arial" w:cs="Arial"/>
          <w:i/>
          <w:iCs/>
          <w:color w:val="47484A"/>
          <w:sz w:val="21"/>
          <w:szCs w:val="21"/>
          <w:lang w:eastAsia="ru-RU"/>
        </w:rPr>
        <w:t xml:space="preserve">Как только вы упали на ковёр, необходимо сразу встать, чтобы товарищ не споткнулся. Ещё один важный момент, о котором мы уже говорили выше — </w:t>
      </w:r>
      <w:proofErr w:type="spellStart"/>
      <w:r w:rsidRPr="000114DA">
        <w:rPr>
          <w:rFonts w:ascii="Arial" w:eastAsia="Times New Roman" w:hAnsi="Arial" w:cs="Arial"/>
          <w:i/>
          <w:iCs/>
          <w:color w:val="47484A"/>
          <w:sz w:val="21"/>
          <w:szCs w:val="21"/>
          <w:lang w:eastAsia="ru-RU"/>
        </w:rPr>
        <w:t>самостраховка</w:t>
      </w:r>
      <w:proofErr w:type="spellEnd"/>
      <w:r w:rsidRPr="000114DA">
        <w:rPr>
          <w:rFonts w:ascii="Arial" w:eastAsia="Times New Roman" w:hAnsi="Arial" w:cs="Arial"/>
          <w:i/>
          <w:iCs/>
          <w:color w:val="47484A"/>
          <w:sz w:val="21"/>
          <w:szCs w:val="21"/>
          <w:lang w:eastAsia="ru-RU"/>
        </w:rPr>
        <w:t xml:space="preserve"> и подстраховка. Обязательно уделяйте этому вопросу на тренировках достаточно внимания. Помните о том, что аптечка всегда должна находиться под рукой.</w:t>
      </w:r>
    </w:p>
    <w:p w:rsidR="000114DA" w:rsidRPr="000114DA" w:rsidRDefault="000114DA" w:rsidP="000114DA">
      <w:pPr>
        <w:shd w:val="clear" w:color="auto" w:fill="FFFFFF"/>
        <w:spacing w:after="0" w:line="347" w:lineRule="atLeast"/>
        <w:rPr>
          <w:rFonts w:ascii="Arial" w:eastAsia="Times New Roman" w:hAnsi="Arial" w:cs="Arial"/>
          <w:color w:val="313132"/>
          <w:sz w:val="21"/>
          <w:szCs w:val="21"/>
          <w:lang w:eastAsia="ru-RU"/>
        </w:rPr>
      </w:pPr>
      <w:r w:rsidRPr="000114DA">
        <w:rPr>
          <w:rFonts w:ascii="Arial" w:eastAsia="Times New Roman" w:hAnsi="Arial" w:cs="Arial"/>
          <w:color w:val="313132"/>
          <w:sz w:val="21"/>
          <w:szCs w:val="21"/>
          <w:lang w:eastAsia="ru-RU"/>
        </w:rPr>
        <w:br/>
        <w:t>Очень важно уметь оказывать первую помощь пострадавшему атлету. Его необходимо расположить на ровной поверхности и вызвать медицинского работника. Ни в коем случае не пытайтесь самостоятельно вправить вывих, если у вас нет достаточного багажа знаний. Это может лишь усугубить ситуацию. Если необходимо наложить фиксирующую шину на поврежденную конечность, а бинта под рукой не оказалось, используйте борцовский пояс. Сейчас мы не буде останавливать на технике оказания первой помощи при травме, так как этому может обучить только специалист.</w:t>
      </w:r>
    </w:p>
    <w:p w:rsidR="003D692F" w:rsidRDefault="003D692F"/>
    <w:sectPr w:rsidR="003D692F" w:rsidSect="00FF1CCF">
      <w:type w:val="continuous"/>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67793F"/>
    <w:multiLevelType w:val="multilevel"/>
    <w:tmpl w:val="8E06F41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DB023A5"/>
    <w:multiLevelType w:val="multilevel"/>
    <w:tmpl w:val="44D62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0F5515F"/>
    <w:multiLevelType w:val="multilevel"/>
    <w:tmpl w:val="D0749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77A394E"/>
    <w:multiLevelType w:val="multilevel"/>
    <w:tmpl w:val="5A54D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7BE5D49"/>
    <w:multiLevelType w:val="multilevel"/>
    <w:tmpl w:val="ED80F4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A4C6B3E"/>
    <w:multiLevelType w:val="multilevel"/>
    <w:tmpl w:val="0C30E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E094E61"/>
    <w:multiLevelType w:val="multilevel"/>
    <w:tmpl w:val="308828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206406A"/>
    <w:multiLevelType w:val="multilevel"/>
    <w:tmpl w:val="DB669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ACA0964"/>
    <w:multiLevelType w:val="multilevel"/>
    <w:tmpl w:val="E40E7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E6F5625"/>
    <w:multiLevelType w:val="multilevel"/>
    <w:tmpl w:val="4314B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6"/>
  </w:num>
  <w:num w:numId="4">
    <w:abstractNumId w:val="8"/>
  </w:num>
  <w:num w:numId="5">
    <w:abstractNumId w:val="5"/>
  </w:num>
  <w:num w:numId="6">
    <w:abstractNumId w:val="2"/>
  </w:num>
  <w:num w:numId="7">
    <w:abstractNumId w:val="7"/>
  </w:num>
  <w:num w:numId="8">
    <w:abstractNumId w:val="0"/>
  </w:num>
  <w:num w:numId="9">
    <w:abstractNumId w:val="4"/>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7"/>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406C"/>
    <w:rsid w:val="000114DA"/>
    <w:rsid w:val="003D692F"/>
    <w:rsid w:val="0090299F"/>
    <w:rsid w:val="00C6406C"/>
    <w:rsid w:val="00FF1C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0114D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0114D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0114DA"/>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114DA"/>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0114DA"/>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0114DA"/>
    <w:rPr>
      <w:rFonts w:ascii="Times New Roman" w:eastAsia="Times New Roman" w:hAnsi="Times New Roman" w:cs="Times New Roman"/>
      <w:b/>
      <w:bCs/>
      <w:sz w:val="27"/>
      <w:szCs w:val="27"/>
      <w:lang w:eastAsia="ru-RU"/>
    </w:rPr>
  </w:style>
  <w:style w:type="character" w:styleId="a3">
    <w:name w:val="Hyperlink"/>
    <w:basedOn w:val="a0"/>
    <w:uiPriority w:val="99"/>
    <w:semiHidden/>
    <w:unhideWhenUsed/>
    <w:rsid w:val="000114DA"/>
    <w:rPr>
      <w:color w:val="0000FF"/>
      <w:u w:val="single"/>
    </w:rPr>
  </w:style>
  <w:style w:type="paragraph" w:styleId="z-">
    <w:name w:val="HTML Top of Form"/>
    <w:basedOn w:val="a"/>
    <w:next w:val="a"/>
    <w:link w:val="z-0"/>
    <w:hidden/>
    <w:uiPriority w:val="99"/>
    <w:semiHidden/>
    <w:unhideWhenUsed/>
    <w:rsid w:val="000114DA"/>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0114DA"/>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0114DA"/>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0114DA"/>
    <w:rPr>
      <w:rFonts w:ascii="Arial" w:eastAsia="Times New Roman" w:hAnsi="Arial" w:cs="Arial"/>
      <w:vanish/>
      <w:sz w:val="16"/>
      <w:szCs w:val="16"/>
      <w:lang w:eastAsia="ru-RU"/>
    </w:rPr>
  </w:style>
  <w:style w:type="character" w:styleId="a4">
    <w:name w:val="Strong"/>
    <w:basedOn w:val="a0"/>
    <w:uiPriority w:val="22"/>
    <w:qFormat/>
    <w:rsid w:val="000114DA"/>
    <w:rPr>
      <w:b/>
      <w:bCs/>
    </w:rPr>
  </w:style>
  <w:style w:type="character" w:customStyle="1" w:styleId="greyautor">
    <w:name w:val="greyautor"/>
    <w:basedOn w:val="a0"/>
    <w:rsid w:val="000114DA"/>
  </w:style>
  <w:style w:type="paragraph" w:styleId="a5">
    <w:name w:val="Balloon Text"/>
    <w:basedOn w:val="a"/>
    <w:link w:val="a6"/>
    <w:uiPriority w:val="99"/>
    <w:semiHidden/>
    <w:unhideWhenUsed/>
    <w:rsid w:val="000114D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114D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0114D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0114D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0114DA"/>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114DA"/>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0114DA"/>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0114DA"/>
    <w:rPr>
      <w:rFonts w:ascii="Times New Roman" w:eastAsia="Times New Roman" w:hAnsi="Times New Roman" w:cs="Times New Roman"/>
      <w:b/>
      <w:bCs/>
      <w:sz w:val="27"/>
      <w:szCs w:val="27"/>
      <w:lang w:eastAsia="ru-RU"/>
    </w:rPr>
  </w:style>
  <w:style w:type="character" w:styleId="a3">
    <w:name w:val="Hyperlink"/>
    <w:basedOn w:val="a0"/>
    <w:uiPriority w:val="99"/>
    <w:semiHidden/>
    <w:unhideWhenUsed/>
    <w:rsid w:val="000114DA"/>
    <w:rPr>
      <w:color w:val="0000FF"/>
      <w:u w:val="single"/>
    </w:rPr>
  </w:style>
  <w:style w:type="paragraph" w:styleId="z-">
    <w:name w:val="HTML Top of Form"/>
    <w:basedOn w:val="a"/>
    <w:next w:val="a"/>
    <w:link w:val="z-0"/>
    <w:hidden/>
    <w:uiPriority w:val="99"/>
    <w:semiHidden/>
    <w:unhideWhenUsed/>
    <w:rsid w:val="000114DA"/>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0114DA"/>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0114DA"/>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0114DA"/>
    <w:rPr>
      <w:rFonts w:ascii="Arial" w:eastAsia="Times New Roman" w:hAnsi="Arial" w:cs="Arial"/>
      <w:vanish/>
      <w:sz w:val="16"/>
      <w:szCs w:val="16"/>
      <w:lang w:eastAsia="ru-RU"/>
    </w:rPr>
  </w:style>
  <w:style w:type="character" w:styleId="a4">
    <w:name w:val="Strong"/>
    <w:basedOn w:val="a0"/>
    <w:uiPriority w:val="22"/>
    <w:qFormat/>
    <w:rsid w:val="000114DA"/>
    <w:rPr>
      <w:b/>
      <w:bCs/>
    </w:rPr>
  </w:style>
  <w:style w:type="character" w:customStyle="1" w:styleId="greyautor">
    <w:name w:val="greyautor"/>
    <w:basedOn w:val="a0"/>
    <w:rsid w:val="000114DA"/>
  </w:style>
  <w:style w:type="paragraph" w:styleId="a5">
    <w:name w:val="Balloon Text"/>
    <w:basedOn w:val="a"/>
    <w:link w:val="a6"/>
    <w:uiPriority w:val="99"/>
    <w:semiHidden/>
    <w:unhideWhenUsed/>
    <w:rsid w:val="000114D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114D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9142933">
      <w:bodyDiv w:val="1"/>
      <w:marLeft w:val="0"/>
      <w:marRight w:val="0"/>
      <w:marTop w:val="0"/>
      <w:marBottom w:val="0"/>
      <w:divBdr>
        <w:top w:val="none" w:sz="0" w:space="0" w:color="auto"/>
        <w:left w:val="none" w:sz="0" w:space="0" w:color="auto"/>
        <w:bottom w:val="none" w:sz="0" w:space="0" w:color="auto"/>
        <w:right w:val="none" w:sz="0" w:space="0" w:color="auto"/>
      </w:divBdr>
      <w:divsChild>
        <w:div w:id="534537967">
          <w:marLeft w:val="0"/>
          <w:marRight w:val="0"/>
          <w:marTop w:val="0"/>
          <w:marBottom w:val="0"/>
          <w:divBdr>
            <w:top w:val="none" w:sz="0" w:space="0" w:color="auto"/>
            <w:left w:val="none" w:sz="0" w:space="0" w:color="auto"/>
            <w:bottom w:val="none" w:sz="0" w:space="0" w:color="auto"/>
            <w:right w:val="none" w:sz="0" w:space="0" w:color="auto"/>
          </w:divBdr>
          <w:divsChild>
            <w:div w:id="712658493">
              <w:marLeft w:val="0"/>
              <w:marRight w:val="0"/>
              <w:marTop w:val="0"/>
              <w:marBottom w:val="0"/>
              <w:divBdr>
                <w:top w:val="none" w:sz="0" w:space="0" w:color="auto"/>
                <w:left w:val="none" w:sz="0" w:space="0" w:color="auto"/>
                <w:bottom w:val="none" w:sz="0" w:space="0" w:color="auto"/>
                <w:right w:val="none" w:sz="0" w:space="0" w:color="auto"/>
              </w:divBdr>
            </w:div>
            <w:div w:id="271208751">
              <w:marLeft w:val="0"/>
              <w:marRight w:val="0"/>
              <w:marTop w:val="0"/>
              <w:marBottom w:val="0"/>
              <w:divBdr>
                <w:top w:val="none" w:sz="0" w:space="0" w:color="auto"/>
                <w:left w:val="none" w:sz="0" w:space="0" w:color="auto"/>
                <w:bottom w:val="none" w:sz="0" w:space="0" w:color="auto"/>
                <w:right w:val="none" w:sz="0" w:space="0" w:color="auto"/>
              </w:divBdr>
              <w:divsChild>
                <w:div w:id="612781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649061">
          <w:marLeft w:val="0"/>
          <w:marRight w:val="0"/>
          <w:marTop w:val="150"/>
          <w:marBottom w:val="150"/>
          <w:divBdr>
            <w:top w:val="none" w:sz="0" w:space="0" w:color="auto"/>
            <w:left w:val="none" w:sz="0" w:space="0" w:color="auto"/>
            <w:bottom w:val="none" w:sz="0" w:space="0" w:color="auto"/>
            <w:right w:val="none" w:sz="0" w:space="0" w:color="auto"/>
          </w:divBdr>
          <w:divsChild>
            <w:div w:id="2031833250">
              <w:marLeft w:val="0"/>
              <w:marRight w:val="0"/>
              <w:marTop w:val="0"/>
              <w:marBottom w:val="0"/>
              <w:divBdr>
                <w:top w:val="none" w:sz="0" w:space="0" w:color="auto"/>
                <w:left w:val="none" w:sz="0" w:space="0" w:color="auto"/>
                <w:bottom w:val="none" w:sz="0" w:space="0" w:color="auto"/>
                <w:right w:val="none" w:sz="0" w:space="0" w:color="auto"/>
              </w:divBdr>
            </w:div>
          </w:divsChild>
        </w:div>
        <w:div w:id="1956017682">
          <w:marLeft w:val="0"/>
          <w:marRight w:val="0"/>
          <w:marTop w:val="0"/>
          <w:marBottom w:val="0"/>
          <w:divBdr>
            <w:top w:val="none" w:sz="0" w:space="0" w:color="auto"/>
            <w:left w:val="none" w:sz="0" w:space="0" w:color="auto"/>
            <w:bottom w:val="none" w:sz="0" w:space="0" w:color="auto"/>
            <w:right w:val="none" w:sz="0" w:space="0" w:color="auto"/>
          </w:divBdr>
          <w:divsChild>
            <w:div w:id="1645426620">
              <w:marLeft w:val="0"/>
              <w:marRight w:val="0"/>
              <w:marTop w:val="0"/>
              <w:marBottom w:val="0"/>
              <w:divBdr>
                <w:top w:val="none" w:sz="0" w:space="0" w:color="auto"/>
                <w:left w:val="none" w:sz="0" w:space="0" w:color="auto"/>
                <w:bottom w:val="none" w:sz="0" w:space="0" w:color="auto"/>
                <w:right w:val="none" w:sz="0" w:space="0" w:color="auto"/>
              </w:divBdr>
              <w:divsChild>
                <w:div w:id="179272769">
                  <w:marLeft w:val="0"/>
                  <w:marRight w:val="0"/>
                  <w:marTop w:val="0"/>
                  <w:marBottom w:val="0"/>
                  <w:divBdr>
                    <w:top w:val="none" w:sz="0" w:space="0" w:color="auto"/>
                    <w:left w:val="none" w:sz="0" w:space="0" w:color="auto"/>
                    <w:bottom w:val="none" w:sz="0" w:space="0" w:color="auto"/>
                    <w:right w:val="none" w:sz="0" w:space="0" w:color="auto"/>
                  </w:divBdr>
                  <w:divsChild>
                    <w:div w:id="1036387576">
                      <w:marLeft w:val="0"/>
                      <w:marRight w:val="0"/>
                      <w:marTop w:val="0"/>
                      <w:marBottom w:val="300"/>
                      <w:divBdr>
                        <w:top w:val="none" w:sz="0" w:space="0" w:color="auto"/>
                        <w:left w:val="none" w:sz="0" w:space="0" w:color="auto"/>
                        <w:bottom w:val="none" w:sz="0" w:space="0" w:color="auto"/>
                        <w:right w:val="none" w:sz="0" w:space="0" w:color="auto"/>
                      </w:divBdr>
                      <w:divsChild>
                        <w:div w:id="152533079">
                          <w:marLeft w:val="0"/>
                          <w:marRight w:val="0"/>
                          <w:marTop w:val="0"/>
                          <w:marBottom w:val="0"/>
                          <w:divBdr>
                            <w:top w:val="none" w:sz="0" w:space="0" w:color="auto"/>
                            <w:left w:val="none" w:sz="0" w:space="0" w:color="auto"/>
                            <w:bottom w:val="none" w:sz="0" w:space="0" w:color="auto"/>
                            <w:right w:val="none" w:sz="0" w:space="0" w:color="auto"/>
                          </w:divBdr>
                        </w:div>
                      </w:divsChild>
                    </w:div>
                    <w:div w:id="1325624914">
                      <w:marLeft w:val="0"/>
                      <w:marRight w:val="0"/>
                      <w:marTop w:val="0"/>
                      <w:marBottom w:val="300"/>
                      <w:divBdr>
                        <w:top w:val="none" w:sz="0" w:space="0" w:color="auto"/>
                        <w:left w:val="none" w:sz="0" w:space="0" w:color="auto"/>
                        <w:bottom w:val="none" w:sz="0" w:space="0" w:color="auto"/>
                        <w:right w:val="none" w:sz="0" w:space="0" w:color="auto"/>
                      </w:divBdr>
                      <w:divsChild>
                        <w:div w:id="164250160">
                          <w:marLeft w:val="0"/>
                          <w:marRight w:val="0"/>
                          <w:marTop w:val="0"/>
                          <w:marBottom w:val="0"/>
                          <w:divBdr>
                            <w:top w:val="none" w:sz="0" w:space="0" w:color="auto"/>
                            <w:left w:val="none" w:sz="0" w:space="0" w:color="auto"/>
                            <w:bottom w:val="none" w:sz="0" w:space="0" w:color="auto"/>
                            <w:right w:val="none" w:sz="0" w:space="0" w:color="auto"/>
                          </w:divBdr>
                        </w:div>
                      </w:divsChild>
                    </w:div>
                    <w:div w:id="488911431">
                      <w:marLeft w:val="0"/>
                      <w:marRight w:val="0"/>
                      <w:marTop w:val="0"/>
                      <w:marBottom w:val="300"/>
                      <w:divBdr>
                        <w:top w:val="none" w:sz="0" w:space="0" w:color="auto"/>
                        <w:left w:val="none" w:sz="0" w:space="0" w:color="auto"/>
                        <w:bottom w:val="none" w:sz="0" w:space="0" w:color="auto"/>
                        <w:right w:val="none" w:sz="0" w:space="0" w:color="auto"/>
                      </w:divBdr>
                      <w:divsChild>
                        <w:div w:id="2049917687">
                          <w:marLeft w:val="0"/>
                          <w:marRight w:val="0"/>
                          <w:marTop w:val="0"/>
                          <w:marBottom w:val="0"/>
                          <w:divBdr>
                            <w:top w:val="none" w:sz="0" w:space="0" w:color="auto"/>
                            <w:left w:val="none" w:sz="0" w:space="0" w:color="auto"/>
                            <w:bottom w:val="none" w:sz="0" w:space="0" w:color="auto"/>
                            <w:right w:val="none" w:sz="0" w:space="0" w:color="auto"/>
                          </w:divBdr>
                        </w:div>
                      </w:divsChild>
                    </w:div>
                    <w:div w:id="663633773">
                      <w:marLeft w:val="0"/>
                      <w:marRight w:val="0"/>
                      <w:marTop w:val="0"/>
                      <w:marBottom w:val="300"/>
                      <w:divBdr>
                        <w:top w:val="none" w:sz="0" w:space="0" w:color="auto"/>
                        <w:left w:val="none" w:sz="0" w:space="0" w:color="auto"/>
                        <w:bottom w:val="none" w:sz="0" w:space="0" w:color="auto"/>
                        <w:right w:val="none" w:sz="0" w:space="0" w:color="auto"/>
                      </w:divBdr>
                      <w:divsChild>
                        <w:div w:id="1474326290">
                          <w:marLeft w:val="0"/>
                          <w:marRight w:val="0"/>
                          <w:marTop w:val="0"/>
                          <w:marBottom w:val="0"/>
                          <w:divBdr>
                            <w:top w:val="none" w:sz="0" w:space="0" w:color="auto"/>
                            <w:left w:val="none" w:sz="0" w:space="0" w:color="auto"/>
                            <w:bottom w:val="none" w:sz="0" w:space="0" w:color="auto"/>
                            <w:right w:val="none" w:sz="0" w:space="0" w:color="auto"/>
                          </w:divBdr>
                        </w:div>
                      </w:divsChild>
                    </w:div>
                    <w:div w:id="94592040">
                      <w:marLeft w:val="0"/>
                      <w:marRight w:val="0"/>
                      <w:marTop w:val="0"/>
                      <w:marBottom w:val="300"/>
                      <w:divBdr>
                        <w:top w:val="none" w:sz="0" w:space="0" w:color="auto"/>
                        <w:left w:val="none" w:sz="0" w:space="0" w:color="auto"/>
                        <w:bottom w:val="none" w:sz="0" w:space="0" w:color="auto"/>
                        <w:right w:val="none" w:sz="0" w:space="0" w:color="auto"/>
                      </w:divBdr>
                      <w:divsChild>
                        <w:div w:id="512650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875103">
                  <w:marLeft w:val="0"/>
                  <w:marRight w:val="0"/>
                  <w:marTop w:val="0"/>
                  <w:marBottom w:val="150"/>
                  <w:divBdr>
                    <w:top w:val="none" w:sz="0" w:space="0" w:color="auto"/>
                    <w:left w:val="none" w:sz="0" w:space="0" w:color="auto"/>
                    <w:bottom w:val="none" w:sz="0" w:space="0" w:color="auto"/>
                    <w:right w:val="none" w:sz="0" w:space="0" w:color="auto"/>
                  </w:divBdr>
                  <w:divsChild>
                    <w:div w:id="169031312">
                      <w:marLeft w:val="0"/>
                      <w:marRight w:val="0"/>
                      <w:marTop w:val="0"/>
                      <w:marBottom w:val="0"/>
                      <w:divBdr>
                        <w:top w:val="none" w:sz="0" w:space="0" w:color="auto"/>
                        <w:left w:val="none" w:sz="0" w:space="0" w:color="auto"/>
                        <w:bottom w:val="none" w:sz="0" w:space="0" w:color="auto"/>
                        <w:right w:val="none" w:sz="0" w:space="0" w:color="auto"/>
                      </w:divBdr>
                      <w:divsChild>
                        <w:div w:id="78528393">
                          <w:marLeft w:val="60"/>
                          <w:marRight w:val="60"/>
                          <w:marTop w:val="225"/>
                          <w:marBottom w:val="75"/>
                          <w:divBdr>
                            <w:top w:val="none" w:sz="0" w:space="0" w:color="auto"/>
                            <w:left w:val="none" w:sz="0" w:space="0" w:color="auto"/>
                            <w:bottom w:val="single" w:sz="6" w:space="0" w:color="DBDBDB"/>
                            <w:right w:val="none" w:sz="0" w:space="0" w:color="auto"/>
                          </w:divBdr>
                        </w:div>
                        <w:div w:id="363559555">
                          <w:marLeft w:val="60"/>
                          <w:marRight w:val="60"/>
                          <w:marTop w:val="225"/>
                          <w:marBottom w:val="75"/>
                          <w:divBdr>
                            <w:top w:val="none" w:sz="0" w:space="0" w:color="auto"/>
                            <w:left w:val="none" w:sz="0" w:space="0" w:color="auto"/>
                            <w:bottom w:val="single" w:sz="6" w:space="0" w:color="DBDBDB"/>
                            <w:right w:val="none" w:sz="0" w:space="0" w:color="auto"/>
                          </w:divBdr>
                        </w:div>
                        <w:div w:id="251940713">
                          <w:marLeft w:val="60"/>
                          <w:marRight w:val="60"/>
                          <w:marTop w:val="225"/>
                          <w:marBottom w:val="75"/>
                          <w:divBdr>
                            <w:top w:val="none" w:sz="0" w:space="0" w:color="auto"/>
                            <w:left w:val="none" w:sz="0" w:space="0" w:color="auto"/>
                            <w:bottom w:val="single" w:sz="6" w:space="0" w:color="DBDBDB"/>
                            <w:right w:val="none" w:sz="0" w:space="0" w:color="auto"/>
                          </w:divBdr>
                        </w:div>
                      </w:divsChild>
                    </w:div>
                  </w:divsChild>
                </w:div>
              </w:divsChild>
            </w:div>
            <w:div w:id="1560902650">
              <w:marLeft w:val="0"/>
              <w:marRight w:val="0"/>
              <w:marTop w:val="0"/>
              <w:marBottom w:val="0"/>
              <w:divBdr>
                <w:top w:val="none" w:sz="0" w:space="0" w:color="auto"/>
                <w:left w:val="none" w:sz="0" w:space="0" w:color="auto"/>
                <w:bottom w:val="none" w:sz="0" w:space="0" w:color="auto"/>
                <w:right w:val="none" w:sz="0" w:space="0" w:color="auto"/>
              </w:divBdr>
              <w:divsChild>
                <w:div w:id="975523443">
                  <w:marLeft w:val="0"/>
                  <w:marRight w:val="0"/>
                  <w:marTop w:val="0"/>
                  <w:marBottom w:val="0"/>
                  <w:divBdr>
                    <w:top w:val="none" w:sz="0" w:space="0" w:color="auto"/>
                    <w:left w:val="none" w:sz="0" w:space="0" w:color="auto"/>
                    <w:bottom w:val="none" w:sz="0" w:space="0" w:color="auto"/>
                    <w:right w:val="none" w:sz="0" w:space="0" w:color="auto"/>
                  </w:divBdr>
                  <w:divsChild>
                    <w:div w:id="1145901960">
                      <w:marLeft w:val="0"/>
                      <w:marRight w:val="0"/>
                      <w:marTop w:val="0"/>
                      <w:marBottom w:val="300"/>
                      <w:divBdr>
                        <w:top w:val="none" w:sz="0" w:space="0" w:color="auto"/>
                        <w:left w:val="none" w:sz="0" w:space="0" w:color="auto"/>
                        <w:bottom w:val="none" w:sz="0" w:space="0" w:color="auto"/>
                        <w:right w:val="none" w:sz="0" w:space="0" w:color="auto"/>
                      </w:divBdr>
                      <w:divsChild>
                        <w:div w:id="858741057">
                          <w:marLeft w:val="0"/>
                          <w:marRight w:val="0"/>
                          <w:marTop w:val="0"/>
                          <w:marBottom w:val="0"/>
                          <w:divBdr>
                            <w:top w:val="none" w:sz="0" w:space="0" w:color="auto"/>
                            <w:left w:val="none" w:sz="0" w:space="0" w:color="auto"/>
                            <w:bottom w:val="none" w:sz="0" w:space="0" w:color="auto"/>
                            <w:right w:val="none" w:sz="0" w:space="0" w:color="auto"/>
                          </w:divBdr>
                        </w:div>
                      </w:divsChild>
                    </w:div>
                    <w:div w:id="1713648068">
                      <w:marLeft w:val="0"/>
                      <w:marRight w:val="0"/>
                      <w:marTop w:val="0"/>
                      <w:marBottom w:val="300"/>
                      <w:divBdr>
                        <w:top w:val="none" w:sz="0" w:space="0" w:color="auto"/>
                        <w:left w:val="none" w:sz="0" w:space="0" w:color="auto"/>
                        <w:bottom w:val="none" w:sz="0" w:space="0" w:color="auto"/>
                        <w:right w:val="none" w:sz="0" w:space="0" w:color="auto"/>
                      </w:divBdr>
                      <w:divsChild>
                        <w:div w:id="541939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715733">
                  <w:marLeft w:val="0"/>
                  <w:marRight w:val="0"/>
                  <w:marTop w:val="0"/>
                  <w:marBottom w:val="150"/>
                  <w:divBdr>
                    <w:top w:val="none" w:sz="0" w:space="0" w:color="auto"/>
                    <w:left w:val="none" w:sz="0" w:space="0" w:color="auto"/>
                    <w:bottom w:val="none" w:sz="0" w:space="0" w:color="auto"/>
                    <w:right w:val="none" w:sz="0" w:space="0" w:color="auto"/>
                  </w:divBdr>
                  <w:divsChild>
                    <w:div w:id="2129659925">
                      <w:marLeft w:val="0"/>
                      <w:marRight w:val="0"/>
                      <w:marTop w:val="0"/>
                      <w:marBottom w:val="0"/>
                      <w:divBdr>
                        <w:top w:val="none" w:sz="0" w:space="0" w:color="auto"/>
                        <w:left w:val="none" w:sz="0" w:space="0" w:color="auto"/>
                        <w:bottom w:val="none" w:sz="0" w:space="0" w:color="auto"/>
                        <w:right w:val="none" w:sz="0" w:space="0" w:color="auto"/>
                      </w:divBdr>
                      <w:divsChild>
                        <w:div w:id="633214914">
                          <w:marLeft w:val="60"/>
                          <w:marRight w:val="60"/>
                          <w:marTop w:val="225"/>
                          <w:marBottom w:val="75"/>
                          <w:divBdr>
                            <w:top w:val="none" w:sz="0" w:space="0" w:color="auto"/>
                            <w:left w:val="none" w:sz="0" w:space="0" w:color="auto"/>
                            <w:bottom w:val="single" w:sz="6" w:space="0" w:color="DBDBDB"/>
                            <w:right w:val="none" w:sz="0" w:space="0" w:color="auto"/>
                          </w:divBdr>
                        </w:div>
                        <w:div w:id="1793554864">
                          <w:marLeft w:val="60"/>
                          <w:marRight w:val="60"/>
                          <w:marTop w:val="225"/>
                          <w:marBottom w:val="75"/>
                          <w:divBdr>
                            <w:top w:val="none" w:sz="0" w:space="0" w:color="auto"/>
                            <w:left w:val="none" w:sz="0" w:space="0" w:color="auto"/>
                            <w:bottom w:val="single" w:sz="6" w:space="0" w:color="DBDBDB"/>
                            <w:right w:val="none" w:sz="0" w:space="0" w:color="auto"/>
                          </w:divBdr>
                        </w:div>
                        <w:div w:id="1872104456">
                          <w:marLeft w:val="60"/>
                          <w:marRight w:val="60"/>
                          <w:marTop w:val="225"/>
                          <w:marBottom w:val="75"/>
                          <w:divBdr>
                            <w:top w:val="none" w:sz="0" w:space="0" w:color="auto"/>
                            <w:left w:val="none" w:sz="0" w:space="0" w:color="auto"/>
                            <w:bottom w:val="single" w:sz="6" w:space="0" w:color="DBDBDB"/>
                            <w:right w:val="none" w:sz="0" w:space="0" w:color="auto"/>
                          </w:divBdr>
                        </w:div>
                        <w:div w:id="571354335">
                          <w:marLeft w:val="60"/>
                          <w:marRight w:val="60"/>
                          <w:marTop w:val="225"/>
                          <w:marBottom w:val="75"/>
                          <w:divBdr>
                            <w:top w:val="none" w:sz="0" w:space="0" w:color="auto"/>
                            <w:left w:val="none" w:sz="0" w:space="0" w:color="auto"/>
                            <w:bottom w:val="single" w:sz="6" w:space="0" w:color="DBDBDB"/>
                            <w:right w:val="none" w:sz="0" w:space="0" w:color="auto"/>
                          </w:divBdr>
                        </w:div>
                      </w:divsChild>
                    </w:div>
                  </w:divsChild>
                </w:div>
                <w:div w:id="234828951">
                  <w:marLeft w:val="0"/>
                  <w:marRight w:val="0"/>
                  <w:marTop w:val="0"/>
                  <w:marBottom w:val="150"/>
                  <w:divBdr>
                    <w:top w:val="none" w:sz="0" w:space="0" w:color="auto"/>
                    <w:left w:val="none" w:sz="0" w:space="0" w:color="auto"/>
                    <w:bottom w:val="none" w:sz="0" w:space="0" w:color="auto"/>
                    <w:right w:val="none" w:sz="0" w:space="0" w:color="auto"/>
                  </w:divBdr>
                  <w:divsChild>
                    <w:div w:id="1439716371">
                      <w:marLeft w:val="0"/>
                      <w:marRight w:val="0"/>
                      <w:marTop w:val="0"/>
                      <w:marBottom w:val="0"/>
                      <w:divBdr>
                        <w:top w:val="none" w:sz="0" w:space="0" w:color="auto"/>
                        <w:left w:val="none" w:sz="0" w:space="0" w:color="auto"/>
                        <w:bottom w:val="none" w:sz="0" w:space="0" w:color="auto"/>
                        <w:right w:val="none" w:sz="0" w:space="0" w:color="auto"/>
                      </w:divBdr>
                      <w:divsChild>
                        <w:div w:id="485169888">
                          <w:marLeft w:val="60"/>
                          <w:marRight w:val="60"/>
                          <w:marTop w:val="225"/>
                          <w:marBottom w:val="75"/>
                          <w:divBdr>
                            <w:top w:val="none" w:sz="0" w:space="0" w:color="auto"/>
                            <w:left w:val="none" w:sz="0" w:space="0" w:color="auto"/>
                            <w:bottom w:val="single" w:sz="6" w:space="0" w:color="DBDBDB"/>
                            <w:right w:val="none" w:sz="0" w:space="0" w:color="auto"/>
                          </w:divBdr>
                        </w:div>
                        <w:div w:id="169830186">
                          <w:marLeft w:val="60"/>
                          <w:marRight w:val="60"/>
                          <w:marTop w:val="225"/>
                          <w:marBottom w:val="75"/>
                          <w:divBdr>
                            <w:top w:val="none" w:sz="0" w:space="0" w:color="auto"/>
                            <w:left w:val="none" w:sz="0" w:space="0" w:color="auto"/>
                            <w:bottom w:val="single" w:sz="6" w:space="0" w:color="DBDBDB"/>
                            <w:right w:val="none" w:sz="0" w:space="0" w:color="auto"/>
                          </w:divBdr>
                        </w:div>
                        <w:div w:id="1681471027">
                          <w:marLeft w:val="60"/>
                          <w:marRight w:val="60"/>
                          <w:marTop w:val="225"/>
                          <w:marBottom w:val="75"/>
                          <w:divBdr>
                            <w:top w:val="none" w:sz="0" w:space="0" w:color="auto"/>
                            <w:left w:val="none" w:sz="0" w:space="0" w:color="auto"/>
                            <w:bottom w:val="single" w:sz="6" w:space="0" w:color="DBDBDB"/>
                            <w:right w:val="none" w:sz="0" w:space="0" w:color="auto"/>
                          </w:divBdr>
                        </w:div>
                        <w:div w:id="1408572997">
                          <w:marLeft w:val="60"/>
                          <w:marRight w:val="60"/>
                          <w:marTop w:val="225"/>
                          <w:marBottom w:val="75"/>
                          <w:divBdr>
                            <w:top w:val="none" w:sz="0" w:space="0" w:color="auto"/>
                            <w:left w:val="none" w:sz="0" w:space="0" w:color="auto"/>
                            <w:bottom w:val="single" w:sz="6" w:space="0" w:color="DBDBDB"/>
                            <w:right w:val="none" w:sz="0" w:space="0" w:color="auto"/>
                          </w:divBdr>
                        </w:div>
                      </w:divsChild>
                    </w:div>
                  </w:divsChild>
                </w:div>
                <w:div w:id="1020424873">
                  <w:marLeft w:val="0"/>
                  <w:marRight w:val="0"/>
                  <w:marTop w:val="0"/>
                  <w:marBottom w:val="0"/>
                  <w:divBdr>
                    <w:top w:val="none" w:sz="0" w:space="0" w:color="auto"/>
                    <w:left w:val="none" w:sz="0" w:space="0" w:color="auto"/>
                    <w:bottom w:val="none" w:sz="0" w:space="0" w:color="auto"/>
                    <w:right w:val="none" w:sz="0" w:space="0" w:color="auto"/>
                  </w:divBdr>
                  <w:divsChild>
                    <w:div w:id="1134106150">
                      <w:marLeft w:val="0"/>
                      <w:marRight w:val="0"/>
                      <w:marTop w:val="0"/>
                      <w:marBottom w:val="150"/>
                      <w:divBdr>
                        <w:top w:val="none" w:sz="0" w:space="0" w:color="auto"/>
                        <w:left w:val="none" w:sz="0" w:space="0" w:color="auto"/>
                        <w:bottom w:val="none" w:sz="0" w:space="0" w:color="auto"/>
                        <w:right w:val="none" w:sz="0" w:space="0" w:color="auto"/>
                      </w:divBdr>
                      <w:divsChild>
                        <w:div w:id="1296836622">
                          <w:marLeft w:val="0"/>
                          <w:marRight w:val="0"/>
                          <w:marTop w:val="0"/>
                          <w:marBottom w:val="0"/>
                          <w:divBdr>
                            <w:top w:val="none" w:sz="0" w:space="0" w:color="auto"/>
                            <w:left w:val="none" w:sz="0" w:space="0" w:color="auto"/>
                            <w:bottom w:val="none" w:sz="0" w:space="0" w:color="auto"/>
                            <w:right w:val="none" w:sz="0" w:space="0" w:color="auto"/>
                          </w:divBdr>
                          <w:divsChild>
                            <w:div w:id="735472490">
                              <w:marLeft w:val="0"/>
                              <w:marRight w:val="0"/>
                              <w:marTop w:val="0"/>
                              <w:marBottom w:val="0"/>
                              <w:divBdr>
                                <w:top w:val="none" w:sz="0" w:space="0" w:color="auto"/>
                                <w:left w:val="none" w:sz="0" w:space="0" w:color="auto"/>
                                <w:bottom w:val="none" w:sz="0" w:space="0" w:color="auto"/>
                                <w:right w:val="none" w:sz="0" w:space="0" w:color="auto"/>
                              </w:divBdr>
                            </w:div>
                            <w:div w:id="1862739798">
                              <w:marLeft w:val="0"/>
                              <w:marRight w:val="0"/>
                              <w:marTop w:val="0"/>
                              <w:marBottom w:val="0"/>
                              <w:divBdr>
                                <w:top w:val="none" w:sz="0" w:space="0" w:color="auto"/>
                                <w:left w:val="none" w:sz="0" w:space="0" w:color="auto"/>
                                <w:bottom w:val="none" w:sz="0" w:space="0" w:color="auto"/>
                                <w:right w:val="none" w:sz="0" w:space="0" w:color="auto"/>
                              </w:divBdr>
                              <w:divsChild>
                                <w:div w:id="1633562614">
                                  <w:marLeft w:val="0"/>
                                  <w:marRight w:val="0"/>
                                  <w:marTop w:val="0"/>
                                  <w:marBottom w:val="0"/>
                                  <w:divBdr>
                                    <w:top w:val="none" w:sz="0" w:space="0" w:color="auto"/>
                                    <w:left w:val="none" w:sz="0" w:space="0" w:color="auto"/>
                                    <w:bottom w:val="none" w:sz="0" w:space="0" w:color="auto"/>
                                    <w:right w:val="none" w:sz="0" w:space="0" w:color="auto"/>
                                  </w:divBdr>
                                </w:div>
                                <w:div w:id="81493609">
                                  <w:marLeft w:val="0"/>
                                  <w:marRight w:val="0"/>
                                  <w:marTop w:val="0"/>
                                  <w:marBottom w:val="0"/>
                                  <w:divBdr>
                                    <w:top w:val="none" w:sz="0" w:space="0" w:color="auto"/>
                                    <w:left w:val="none" w:sz="0" w:space="0" w:color="auto"/>
                                    <w:bottom w:val="none" w:sz="0" w:space="0" w:color="auto"/>
                                    <w:right w:val="none" w:sz="0" w:space="0" w:color="auto"/>
                                  </w:divBdr>
                                </w:div>
                                <w:div w:id="85611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9270362">
              <w:marLeft w:val="3480"/>
              <w:marRight w:val="3480"/>
              <w:marTop w:val="0"/>
              <w:marBottom w:val="0"/>
              <w:divBdr>
                <w:top w:val="none" w:sz="0" w:space="0" w:color="auto"/>
                <w:left w:val="none" w:sz="0" w:space="0" w:color="auto"/>
                <w:bottom w:val="none" w:sz="0" w:space="0" w:color="auto"/>
                <w:right w:val="none" w:sz="0" w:space="0" w:color="auto"/>
              </w:divBdr>
              <w:divsChild>
                <w:div w:id="346952149">
                  <w:marLeft w:val="0"/>
                  <w:marRight w:val="0"/>
                  <w:marTop w:val="0"/>
                  <w:marBottom w:val="0"/>
                  <w:divBdr>
                    <w:top w:val="none" w:sz="0" w:space="0" w:color="auto"/>
                    <w:left w:val="none" w:sz="0" w:space="0" w:color="auto"/>
                    <w:bottom w:val="none" w:sz="0" w:space="0" w:color="auto"/>
                    <w:right w:val="none" w:sz="0" w:space="0" w:color="auto"/>
                  </w:divBdr>
                  <w:divsChild>
                    <w:div w:id="1418556298">
                      <w:marLeft w:val="0"/>
                      <w:marRight w:val="0"/>
                      <w:marTop w:val="0"/>
                      <w:marBottom w:val="0"/>
                      <w:divBdr>
                        <w:top w:val="none" w:sz="0" w:space="0" w:color="auto"/>
                        <w:left w:val="none" w:sz="0" w:space="0" w:color="auto"/>
                        <w:bottom w:val="none" w:sz="0" w:space="0" w:color="auto"/>
                        <w:right w:val="none" w:sz="0" w:space="0" w:color="auto"/>
                      </w:divBdr>
                      <w:divsChild>
                        <w:div w:id="1329602273">
                          <w:marLeft w:val="0"/>
                          <w:marRight w:val="0"/>
                          <w:marTop w:val="0"/>
                          <w:marBottom w:val="150"/>
                          <w:divBdr>
                            <w:top w:val="none" w:sz="0" w:space="0" w:color="auto"/>
                            <w:left w:val="none" w:sz="0" w:space="0" w:color="auto"/>
                            <w:bottom w:val="single" w:sz="12" w:space="8" w:color="000000"/>
                            <w:right w:val="none" w:sz="0" w:space="0" w:color="auto"/>
                          </w:divBdr>
                        </w:div>
                        <w:div w:id="1950433417">
                          <w:marLeft w:val="0"/>
                          <w:marRight w:val="0"/>
                          <w:marTop w:val="0"/>
                          <w:marBottom w:val="0"/>
                          <w:divBdr>
                            <w:top w:val="none" w:sz="0" w:space="0" w:color="auto"/>
                            <w:left w:val="none" w:sz="0" w:space="0" w:color="auto"/>
                            <w:bottom w:val="none" w:sz="0" w:space="0" w:color="auto"/>
                            <w:right w:val="none" w:sz="0" w:space="0" w:color="auto"/>
                          </w:divBdr>
                          <w:divsChild>
                            <w:div w:id="848526051">
                              <w:marLeft w:val="0"/>
                              <w:marRight w:val="0"/>
                              <w:marTop w:val="0"/>
                              <w:marBottom w:val="150"/>
                              <w:divBdr>
                                <w:top w:val="none" w:sz="0" w:space="0" w:color="auto"/>
                                <w:left w:val="none" w:sz="0" w:space="0" w:color="auto"/>
                                <w:bottom w:val="none" w:sz="0" w:space="0" w:color="auto"/>
                                <w:right w:val="none" w:sz="0" w:space="0" w:color="auto"/>
                              </w:divBdr>
                              <w:divsChild>
                                <w:div w:id="797798442">
                                  <w:marLeft w:val="0"/>
                                  <w:marRight w:val="0"/>
                                  <w:marTop w:val="0"/>
                                  <w:marBottom w:val="0"/>
                                  <w:divBdr>
                                    <w:top w:val="none" w:sz="0" w:space="0" w:color="auto"/>
                                    <w:left w:val="none" w:sz="0" w:space="0" w:color="auto"/>
                                    <w:bottom w:val="none" w:sz="0" w:space="0" w:color="auto"/>
                                    <w:right w:val="none" w:sz="0" w:space="0" w:color="auto"/>
                                  </w:divBdr>
                                </w:div>
                              </w:divsChild>
                            </w:div>
                            <w:div w:id="1653636445">
                              <w:marLeft w:val="0"/>
                              <w:marRight w:val="0"/>
                              <w:marTop w:val="0"/>
                              <w:marBottom w:val="0"/>
                              <w:divBdr>
                                <w:top w:val="none" w:sz="0" w:space="0" w:color="auto"/>
                                <w:left w:val="none" w:sz="0" w:space="0" w:color="auto"/>
                                <w:bottom w:val="none" w:sz="0" w:space="0" w:color="auto"/>
                                <w:right w:val="none" w:sz="0" w:space="0" w:color="auto"/>
                              </w:divBdr>
                              <w:divsChild>
                                <w:div w:id="1873490173">
                                  <w:marLeft w:val="0"/>
                                  <w:marRight w:val="0"/>
                                  <w:marTop w:val="0"/>
                                  <w:marBottom w:val="0"/>
                                  <w:divBdr>
                                    <w:top w:val="none" w:sz="0" w:space="0" w:color="auto"/>
                                    <w:left w:val="none" w:sz="0" w:space="0" w:color="auto"/>
                                    <w:bottom w:val="none" w:sz="0" w:space="0" w:color="auto"/>
                                    <w:right w:val="none" w:sz="0" w:space="0" w:color="auto"/>
                                  </w:divBdr>
                                  <w:divsChild>
                                    <w:div w:id="1684822522">
                                      <w:marLeft w:val="0"/>
                                      <w:marRight w:val="0"/>
                                      <w:marTop w:val="0"/>
                                      <w:marBottom w:val="0"/>
                                      <w:divBdr>
                                        <w:top w:val="none" w:sz="0" w:space="0" w:color="auto"/>
                                        <w:left w:val="none" w:sz="0" w:space="0" w:color="auto"/>
                                        <w:bottom w:val="none" w:sz="0" w:space="0" w:color="auto"/>
                                        <w:right w:val="none" w:sz="0" w:space="0" w:color="auto"/>
                                      </w:divBdr>
                                    </w:div>
                                  </w:divsChild>
                                </w:div>
                                <w:div w:id="1868908558">
                                  <w:marLeft w:val="0"/>
                                  <w:marRight w:val="0"/>
                                  <w:marTop w:val="0"/>
                                  <w:marBottom w:val="0"/>
                                  <w:divBdr>
                                    <w:top w:val="none" w:sz="0" w:space="0" w:color="auto"/>
                                    <w:left w:val="single" w:sz="24" w:space="15" w:color="EE4C4C"/>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utknow.ru/bodyfitness/9037-sambo-zanyatiya-dlya-novichkov-v-domashnih-usloviyah.html" TargetMode="External"/><Relationship Id="rId13" Type="http://schemas.openxmlformats.org/officeDocument/2006/relationships/hyperlink" Target="https://tutknow.ru/bodyfitness/9037-sambo-zanyatiya-dlya-novichkov-v-domashnih-usloviyah.html" TargetMode="External"/><Relationship Id="rId18" Type="http://schemas.openxmlformats.org/officeDocument/2006/relationships/image" Target="media/image4.jpeg"/><Relationship Id="rId3" Type="http://schemas.microsoft.com/office/2007/relationships/stylesWithEffects" Target="stylesWithEffects.xml"/><Relationship Id="rId21" Type="http://schemas.openxmlformats.org/officeDocument/2006/relationships/image" Target="media/image7.jpeg"/><Relationship Id="rId7" Type="http://schemas.openxmlformats.org/officeDocument/2006/relationships/image" Target="media/image1.jpeg"/><Relationship Id="rId12" Type="http://schemas.openxmlformats.org/officeDocument/2006/relationships/hyperlink" Target="https://tutknow.ru/bodyfitness/9037-sambo-zanyatiya-dlya-novichkov-v-domashnih-usloviyah.html" TargetMode="External"/><Relationship Id="rId17" Type="http://schemas.openxmlformats.org/officeDocument/2006/relationships/image" Target="media/image3.jpe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2.jpeg"/><Relationship Id="rId20" Type="http://schemas.openxmlformats.org/officeDocument/2006/relationships/image" Target="media/image6.jpeg"/><Relationship Id="rId1" Type="http://schemas.openxmlformats.org/officeDocument/2006/relationships/numbering" Target="numbering.xml"/><Relationship Id="rId6" Type="http://schemas.openxmlformats.org/officeDocument/2006/relationships/hyperlink" Target="https://tutknow.ru/uploads/posts/2017-07/1500576312_sambo-zanyatiya-dlya-novichkov-v-domashnih-usloviyah.jpg" TargetMode="External"/><Relationship Id="rId11" Type="http://schemas.openxmlformats.org/officeDocument/2006/relationships/hyperlink" Target="https://tutknow.ru/bodyfitness/9037-sambo-zanyatiya-dlya-novichkov-v-domashnih-usloviyah.html"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tutknow.ru/bodyfitness/9037-sambo-zanyatiya-dlya-novichkov-v-domashnih-usloviyah.html" TargetMode="External"/><Relationship Id="rId23" Type="http://schemas.openxmlformats.org/officeDocument/2006/relationships/image" Target="media/image9.jpeg"/><Relationship Id="rId10" Type="http://schemas.openxmlformats.org/officeDocument/2006/relationships/hyperlink" Target="https://tutknow.ru/bodyfitness/9037-sambo-zanyatiya-dlya-novichkov-v-domashnih-usloviyah.html" TargetMode="External"/><Relationship Id="rId19"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hyperlink" Target="https://tutknow.ru/bodyfitness/9037-sambo-zanyatiya-dlya-novichkov-v-domashnih-usloviyah.html" TargetMode="External"/><Relationship Id="rId14" Type="http://schemas.openxmlformats.org/officeDocument/2006/relationships/hyperlink" Target="https://tutknow.ru/bodyfitness/9037-sambo-zanyatiya-dlya-novichkov-v-domashnih-usloviyah.html" TargetMode="External"/><Relationship Id="rId22" Type="http://schemas.openxmlformats.org/officeDocument/2006/relationships/image" Target="media/image8.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11</Pages>
  <Words>1802</Words>
  <Characters>10274</Characters>
  <Application>Microsoft Office Word</Application>
  <DocSecurity>0</DocSecurity>
  <Lines>85</Lines>
  <Paragraphs>24</Paragraphs>
  <ScaleCrop>false</ScaleCrop>
  <Company/>
  <LinksUpToDate>false</LinksUpToDate>
  <CharactersWithSpaces>12052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2020-05-25T14:25:00Z</dcterms:created>
  <dcterms:modified xsi:type="dcterms:W3CDTF">2020-05-25T14:28:00Z</dcterms:modified>
</cp:coreProperties>
</file>