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98" w:rsidRDefault="006B53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8042288"/>
            <wp:effectExtent l="0" t="0" r="0" b="0"/>
            <wp:docPr id="1" name="Рисунок 1" descr="C:\Users\User\Desktop\для Татьяны\Размещение на сайт\АХР\АХ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Татьяны\Размещение на сайт\АХР\АХ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373" w:rsidRDefault="006B53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73" w:rsidRDefault="006B53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73" w:rsidRDefault="006B5373"/>
    <w:p w:rsidR="00F85A0D" w:rsidRPr="00D85654" w:rsidRDefault="00BE2B98" w:rsidP="003C11F0">
      <w:pPr>
        <w:pStyle w:val="1"/>
        <w:jc w:val="center"/>
        <w:rPr>
          <w:color w:val="auto"/>
        </w:rPr>
      </w:pPr>
      <w:r w:rsidRPr="00D85654">
        <w:rPr>
          <w:color w:val="auto"/>
        </w:rPr>
        <w:lastRenderedPageBreak/>
        <w:t>Оглавление</w:t>
      </w:r>
    </w:p>
    <w:p w:rsidR="007069D6" w:rsidRPr="00D85654" w:rsidRDefault="007069D6" w:rsidP="007069D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7"/>
        <w:gridCol w:w="850"/>
      </w:tblGrid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3C11F0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материально-технического, информационно-методического, учебно-лабораторного оснащения образовательного процесса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3C11F0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E60FC3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E60FC3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E60FC3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перспективного плана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E60FC3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Планирование и развития материально-технической базы</w:t>
            </w:r>
          </w:p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1F0" w:rsidRPr="00E60FC3" w:rsidRDefault="00E60FC3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5654" w:rsidRPr="00D85654" w:rsidTr="003C11F0">
        <w:tc>
          <w:tcPr>
            <w:tcW w:w="959" w:type="dxa"/>
          </w:tcPr>
          <w:p w:rsidR="003C11F0" w:rsidRPr="00D85654" w:rsidRDefault="003C11F0" w:rsidP="003C11F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C11F0" w:rsidRPr="00D85654" w:rsidRDefault="003C11F0" w:rsidP="003C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654">
              <w:rPr>
                <w:rFonts w:ascii="Times New Roman" w:hAnsi="Times New Roman" w:cs="Times New Roman"/>
                <w:sz w:val="28"/>
                <w:szCs w:val="28"/>
              </w:rPr>
              <w:t>План работы по улучшению материально-технической базы школы</w:t>
            </w:r>
          </w:p>
        </w:tc>
        <w:tc>
          <w:tcPr>
            <w:tcW w:w="850" w:type="dxa"/>
          </w:tcPr>
          <w:p w:rsidR="003C11F0" w:rsidRPr="00E60FC3" w:rsidRDefault="00E60FC3" w:rsidP="00706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F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C11F0" w:rsidRPr="00D85654" w:rsidRDefault="003C11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654">
        <w:rPr>
          <w:rFonts w:ascii="Times New Roman" w:hAnsi="Times New Roman" w:cs="Times New Roman"/>
          <w:sz w:val="28"/>
          <w:szCs w:val="28"/>
        </w:rPr>
        <w:br w:type="page"/>
      </w:r>
    </w:p>
    <w:p w:rsidR="007069D6" w:rsidRPr="00DB47BE" w:rsidRDefault="00BE2B98" w:rsidP="003617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  <w:r w:rsidR="007069D6" w:rsidRPr="00DB47BE">
        <w:rPr>
          <w:rFonts w:ascii="Times New Roman" w:hAnsi="Times New Roman" w:cs="Times New Roman"/>
          <w:b/>
          <w:sz w:val="32"/>
          <w:szCs w:val="32"/>
        </w:rPr>
        <w:t>.</w:t>
      </w:r>
    </w:p>
    <w:p w:rsidR="00614FA9" w:rsidRPr="00614FA9" w:rsidRDefault="00614FA9" w:rsidP="00614FA9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9D6" w:rsidRDefault="0090413A" w:rsidP="008E1FE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Дальнейшее совершенствование материально- технического обеспечения образовательного учреждения </w:t>
      </w:r>
      <w:proofErr w:type="gramStart"/>
      <w:r w:rsidR="00BE2B98" w:rsidRPr="00F85A0D"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 w:rsidR="00BE2B98" w:rsidRPr="00F85A0D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8B55EE">
        <w:rPr>
          <w:rFonts w:ascii="Times New Roman" w:hAnsi="Times New Roman" w:cs="Times New Roman"/>
          <w:sz w:val="28"/>
          <w:szCs w:val="28"/>
        </w:rPr>
        <w:t>и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и информационно-техническими средствами. </w:t>
      </w:r>
    </w:p>
    <w:p w:rsidR="007069D6" w:rsidRDefault="007069D6" w:rsidP="008E1FE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9D6" w:rsidRDefault="0090413A" w:rsidP="008E1FE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B98" w:rsidRPr="00F85A0D">
        <w:rPr>
          <w:rFonts w:ascii="Times New Roman" w:hAnsi="Times New Roman" w:cs="Times New Roman"/>
          <w:sz w:val="28"/>
          <w:szCs w:val="28"/>
        </w:rPr>
        <w:t>Материально-техническая база дает возможность организовать учебно-</w:t>
      </w:r>
      <w:r w:rsidR="00671AAD">
        <w:rPr>
          <w:rFonts w:ascii="Times New Roman" w:hAnsi="Times New Roman" w:cs="Times New Roman"/>
          <w:sz w:val="28"/>
          <w:szCs w:val="28"/>
        </w:rPr>
        <w:t xml:space="preserve">тренировочную </w:t>
      </w:r>
      <w:r w:rsidR="00BE2B98" w:rsidRPr="00F85A0D">
        <w:rPr>
          <w:rFonts w:ascii="Times New Roman" w:hAnsi="Times New Roman" w:cs="Times New Roman"/>
          <w:sz w:val="28"/>
          <w:szCs w:val="28"/>
        </w:rPr>
        <w:t>деятельность, проводить культурн</w:t>
      </w:r>
      <w:r w:rsidR="003A78CA">
        <w:rPr>
          <w:rFonts w:ascii="Times New Roman" w:hAnsi="Times New Roman" w:cs="Times New Roman"/>
          <w:sz w:val="28"/>
          <w:szCs w:val="28"/>
        </w:rPr>
        <w:t xml:space="preserve">ые, общеразвивающие </w:t>
      </w:r>
      <w:r w:rsidR="00671AAD">
        <w:rPr>
          <w:rFonts w:ascii="Times New Roman" w:hAnsi="Times New Roman" w:cs="Times New Roman"/>
          <w:sz w:val="28"/>
          <w:szCs w:val="28"/>
        </w:rPr>
        <w:t xml:space="preserve">и воспитательные </w:t>
      </w:r>
      <w:r w:rsidR="003A78CA">
        <w:rPr>
          <w:rFonts w:ascii="Times New Roman" w:hAnsi="Times New Roman" w:cs="Times New Roman"/>
          <w:sz w:val="28"/>
          <w:szCs w:val="28"/>
        </w:rPr>
        <w:t>мероприятия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. Поддержание и развитие материально-технической базы образовательных учреждений является одним из основных условий успешного осуществления учебного процесса. </w:t>
      </w:r>
    </w:p>
    <w:p w:rsidR="007069D6" w:rsidRDefault="007069D6" w:rsidP="007069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69D6" w:rsidRPr="00DB47BE" w:rsidRDefault="00BE2B98" w:rsidP="003617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Анализ материально-технического, информационно-методического, учебно-</w:t>
      </w:r>
      <w:r w:rsidR="00E25F0F" w:rsidRPr="00DB47BE">
        <w:rPr>
          <w:rFonts w:ascii="Times New Roman" w:hAnsi="Times New Roman" w:cs="Times New Roman"/>
          <w:b/>
          <w:sz w:val="32"/>
          <w:szCs w:val="32"/>
        </w:rPr>
        <w:t>тренировочного</w:t>
      </w:r>
      <w:r w:rsidRPr="00DB47BE">
        <w:rPr>
          <w:rFonts w:ascii="Times New Roman" w:hAnsi="Times New Roman" w:cs="Times New Roman"/>
          <w:b/>
          <w:sz w:val="32"/>
          <w:szCs w:val="32"/>
        </w:rPr>
        <w:t xml:space="preserve"> оснащения образовательного процесса:</w:t>
      </w:r>
    </w:p>
    <w:p w:rsidR="007069D6" w:rsidRPr="007069D6" w:rsidRDefault="007069D6" w:rsidP="007069D6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13A" w:rsidRPr="00616E98" w:rsidRDefault="00BE2B98" w:rsidP="008E1FE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8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Pr="00616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9D6" w:rsidRPr="0056088A" w:rsidRDefault="00BE2B98" w:rsidP="008E1FEC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создание условий для использования </w:t>
      </w:r>
      <w:r w:rsidR="00EA370C">
        <w:rPr>
          <w:rFonts w:ascii="Times New Roman" w:hAnsi="Times New Roman" w:cs="Times New Roman"/>
          <w:sz w:val="28"/>
          <w:szCs w:val="28"/>
        </w:rPr>
        <w:t xml:space="preserve">современных инновационных </w:t>
      </w:r>
      <w:r w:rsidRPr="00F85A0D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r w:rsidR="00EA370C">
        <w:rPr>
          <w:rFonts w:ascii="Times New Roman" w:hAnsi="Times New Roman" w:cs="Times New Roman"/>
          <w:sz w:val="28"/>
          <w:szCs w:val="28"/>
        </w:rPr>
        <w:t>учебно-тренировочном и</w:t>
      </w:r>
      <w:r w:rsidR="00EA370C" w:rsidRPr="00F85A0D">
        <w:rPr>
          <w:rFonts w:ascii="Times New Roman" w:hAnsi="Times New Roman" w:cs="Times New Roman"/>
          <w:sz w:val="28"/>
          <w:szCs w:val="28"/>
        </w:rPr>
        <w:t xml:space="preserve"> </w:t>
      </w:r>
      <w:r w:rsidRPr="00F85A0D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="00EA370C">
        <w:rPr>
          <w:rFonts w:ascii="Times New Roman" w:hAnsi="Times New Roman" w:cs="Times New Roman"/>
          <w:sz w:val="28"/>
          <w:szCs w:val="28"/>
        </w:rPr>
        <w:t xml:space="preserve">  процессах</w:t>
      </w:r>
      <w:r w:rsidRPr="00F85A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69D6" w:rsidRDefault="00BE2B98" w:rsidP="008E1FEC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проведение текущего ремонта;</w:t>
      </w:r>
    </w:p>
    <w:p w:rsidR="007069D6" w:rsidRDefault="00BE2B98" w:rsidP="008E1FEC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устранение предписаний </w:t>
      </w:r>
      <w:r w:rsidR="0090413A">
        <w:rPr>
          <w:rFonts w:ascii="Times New Roman" w:hAnsi="Times New Roman" w:cs="Times New Roman"/>
          <w:sz w:val="28"/>
          <w:szCs w:val="28"/>
        </w:rPr>
        <w:t>МЧС</w:t>
      </w:r>
      <w:r w:rsidRPr="00F85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A0D">
        <w:rPr>
          <w:rFonts w:ascii="Times New Roman" w:hAnsi="Times New Roman" w:cs="Times New Roman"/>
          <w:sz w:val="28"/>
          <w:szCs w:val="28"/>
        </w:rPr>
        <w:t>Роспотребнадз</w:t>
      </w:r>
      <w:r w:rsidR="0090413A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="00E25F0F">
        <w:rPr>
          <w:rFonts w:ascii="Times New Roman" w:hAnsi="Times New Roman" w:cs="Times New Roman"/>
          <w:sz w:val="28"/>
          <w:szCs w:val="28"/>
        </w:rPr>
        <w:t xml:space="preserve">, </w:t>
      </w:r>
      <w:r w:rsidR="008B55EE">
        <w:rPr>
          <w:rFonts w:ascii="Times New Roman" w:hAnsi="Times New Roman" w:cs="Times New Roman"/>
          <w:sz w:val="28"/>
          <w:szCs w:val="28"/>
        </w:rPr>
        <w:t>П</w:t>
      </w:r>
      <w:r w:rsidR="00E25F0F">
        <w:rPr>
          <w:rFonts w:ascii="Times New Roman" w:hAnsi="Times New Roman" w:cs="Times New Roman"/>
          <w:sz w:val="28"/>
          <w:szCs w:val="28"/>
        </w:rPr>
        <w:t>рокуратуры</w:t>
      </w:r>
      <w:r w:rsidR="0090413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069D6" w:rsidRDefault="007069D6" w:rsidP="007069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69D6" w:rsidRDefault="00BE2B98" w:rsidP="008E1FE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Для организации полноценного  обеспечения учебного процесса, создания оптимальных условий</w:t>
      </w:r>
      <w:r w:rsidR="00F31802">
        <w:rPr>
          <w:rFonts w:ascii="Times New Roman" w:hAnsi="Times New Roman" w:cs="Times New Roman"/>
          <w:sz w:val="28"/>
          <w:szCs w:val="28"/>
        </w:rPr>
        <w:t>,</w:t>
      </w:r>
      <w:r w:rsidRPr="00F85A0D">
        <w:rPr>
          <w:rFonts w:ascii="Times New Roman" w:hAnsi="Times New Roman" w:cs="Times New Roman"/>
          <w:sz w:val="28"/>
          <w:szCs w:val="28"/>
        </w:rPr>
        <w:t xml:space="preserve"> соответствующих гигиеническим стандартам</w:t>
      </w:r>
      <w:r w:rsidR="00F31802">
        <w:rPr>
          <w:rFonts w:ascii="Times New Roman" w:hAnsi="Times New Roman" w:cs="Times New Roman"/>
          <w:sz w:val="28"/>
          <w:szCs w:val="28"/>
        </w:rPr>
        <w:t>,</w:t>
      </w:r>
      <w:r w:rsidRPr="00F85A0D">
        <w:rPr>
          <w:rFonts w:ascii="Times New Roman" w:hAnsi="Times New Roman" w:cs="Times New Roman"/>
          <w:sz w:val="28"/>
          <w:szCs w:val="28"/>
        </w:rPr>
        <w:t xml:space="preserve"> привлекаются бюджетные средств</w:t>
      </w:r>
      <w:r w:rsidR="00F31802">
        <w:rPr>
          <w:rFonts w:ascii="Times New Roman" w:hAnsi="Times New Roman" w:cs="Times New Roman"/>
          <w:sz w:val="28"/>
          <w:szCs w:val="28"/>
        </w:rPr>
        <w:t>а</w:t>
      </w:r>
      <w:r w:rsidRPr="00F85A0D">
        <w:rPr>
          <w:rFonts w:ascii="Times New Roman" w:hAnsi="Times New Roman" w:cs="Times New Roman"/>
          <w:sz w:val="28"/>
          <w:szCs w:val="28"/>
        </w:rPr>
        <w:t>, осуществляется ряд мероприятий по обеспечению школы оргтехникой, компью</w:t>
      </w:r>
      <w:r w:rsidR="003C6369">
        <w:rPr>
          <w:rFonts w:ascii="Times New Roman" w:hAnsi="Times New Roman" w:cs="Times New Roman"/>
          <w:sz w:val="28"/>
          <w:szCs w:val="28"/>
        </w:rPr>
        <w:t>терным и цифровым оборудованием</w:t>
      </w:r>
      <w:r w:rsidR="008B55EE">
        <w:rPr>
          <w:rFonts w:ascii="Times New Roman" w:hAnsi="Times New Roman" w:cs="Times New Roman"/>
          <w:sz w:val="28"/>
          <w:szCs w:val="28"/>
        </w:rPr>
        <w:t>,</w:t>
      </w:r>
      <w:r w:rsidR="00E25F0F">
        <w:rPr>
          <w:rFonts w:ascii="Times New Roman" w:hAnsi="Times New Roman" w:cs="Times New Roman"/>
          <w:sz w:val="28"/>
          <w:szCs w:val="28"/>
        </w:rPr>
        <w:t xml:space="preserve"> спортивным оборудованием и спортивны</w:t>
      </w:r>
      <w:r w:rsidR="00EB39EF">
        <w:rPr>
          <w:rFonts w:ascii="Times New Roman" w:hAnsi="Times New Roman" w:cs="Times New Roman"/>
          <w:sz w:val="28"/>
          <w:szCs w:val="28"/>
        </w:rPr>
        <w:t>м инвентарем учебно-тренировочного процесса</w:t>
      </w:r>
      <w:r w:rsidRPr="00F85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B8A" w:rsidRDefault="00BE2B98" w:rsidP="008E1FE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Для совершенствования материальной базы приобретаются </w:t>
      </w:r>
      <w:r w:rsidR="008B55EE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Pr="00F85A0D">
        <w:rPr>
          <w:rFonts w:ascii="Times New Roman" w:hAnsi="Times New Roman" w:cs="Times New Roman"/>
          <w:sz w:val="28"/>
          <w:szCs w:val="28"/>
        </w:rPr>
        <w:t>оборудование</w:t>
      </w:r>
      <w:r w:rsidR="008B55EE">
        <w:rPr>
          <w:rFonts w:ascii="Times New Roman" w:hAnsi="Times New Roman" w:cs="Times New Roman"/>
          <w:sz w:val="28"/>
          <w:szCs w:val="28"/>
        </w:rPr>
        <w:t xml:space="preserve"> и</w:t>
      </w:r>
      <w:r w:rsidR="008B55EE" w:rsidRPr="008B55EE">
        <w:rPr>
          <w:rFonts w:ascii="Times New Roman" w:hAnsi="Times New Roman" w:cs="Times New Roman"/>
          <w:sz w:val="28"/>
          <w:szCs w:val="28"/>
        </w:rPr>
        <w:t xml:space="preserve"> </w:t>
      </w:r>
      <w:r w:rsidR="008B55EE">
        <w:rPr>
          <w:rFonts w:ascii="Times New Roman" w:hAnsi="Times New Roman" w:cs="Times New Roman"/>
          <w:sz w:val="28"/>
          <w:szCs w:val="28"/>
        </w:rPr>
        <w:t>спортивный инвентарь,</w:t>
      </w:r>
      <w:r w:rsidRPr="00F85A0D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EB39EF">
        <w:rPr>
          <w:rFonts w:ascii="Times New Roman" w:hAnsi="Times New Roman" w:cs="Times New Roman"/>
          <w:sz w:val="28"/>
          <w:szCs w:val="28"/>
        </w:rPr>
        <w:t>методические пособия</w:t>
      </w:r>
      <w:r w:rsidRPr="00F85A0D">
        <w:rPr>
          <w:rFonts w:ascii="Times New Roman" w:hAnsi="Times New Roman" w:cs="Times New Roman"/>
          <w:sz w:val="28"/>
          <w:szCs w:val="28"/>
        </w:rPr>
        <w:t>,</w:t>
      </w:r>
      <w:r w:rsidR="008B55EE">
        <w:rPr>
          <w:rFonts w:ascii="Times New Roman" w:hAnsi="Times New Roman" w:cs="Times New Roman"/>
          <w:sz w:val="28"/>
          <w:szCs w:val="28"/>
        </w:rPr>
        <w:t xml:space="preserve"> </w:t>
      </w:r>
      <w:r w:rsidRPr="00F85A0D">
        <w:rPr>
          <w:rFonts w:ascii="Times New Roman" w:hAnsi="Times New Roman" w:cs="Times New Roman"/>
          <w:sz w:val="28"/>
          <w:szCs w:val="28"/>
        </w:rPr>
        <w:t>в которых реализуется основная образовательная программа</w:t>
      </w:r>
      <w:r w:rsidR="00EB39EF">
        <w:rPr>
          <w:rFonts w:ascii="Times New Roman" w:hAnsi="Times New Roman" w:cs="Times New Roman"/>
          <w:sz w:val="28"/>
          <w:szCs w:val="28"/>
        </w:rPr>
        <w:t xml:space="preserve"> МБУ ДО ДЮСШ №3 «Атлет»</w:t>
      </w:r>
      <w:r w:rsidR="00EA370C">
        <w:rPr>
          <w:rFonts w:ascii="Times New Roman" w:hAnsi="Times New Roman" w:cs="Times New Roman"/>
          <w:sz w:val="28"/>
          <w:szCs w:val="28"/>
        </w:rPr>
        <w:t>.</w:t>
      </w:r>
      <w:r w:rsidRPr="00F8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70C" w:rsidRDefault="00EA370C" w:rsidP="004E265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0C" w:rsidRDefault="00EA370C" w:rsidP="004E265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0C" w:rsidRDefault="00EA370C" w:rsidP="004E265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0C" w:rsidRDefault="00EA370C" w:rsidP="004E265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70C" w:rsidRDefault="00EA370C" w:rsidP="004E265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69" w:rsidRPr="00B771B0" w:rsidRDefault="00BE2B98" w:rsidP="008E1FEC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B0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E1FEC">
        <w:rPr>
          <w:rFonts w:ascii="Times New Roman" w:hAnsi="Times New Roman" w:cs="Times New Roman"/>
          <w:b/>
          <w:sz w:val="28"/>
          <w:szCs w:val="28"/>
        </w:rPr>
        <w:t>АТЕРИАЛЬНО-ТЕХНИЧЕСКАЯ БАЗА ШКОЛЫ</w:t>
      </w:r>
      <w:r w:rsidRPr="00B7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EC">
        <w:rPr>
          <w:rFonts w:ascii="Times New Roman" w:hAnsi="Times New Roman" w:cs="Times New Roman"/>
          <w:b/>
          <w:sz w:val="28"/>
          <w:szCs w:val="28"/>
        </w:rPr>
        <w:t>ВКЛЮЧАЕТ</w:t>
      </w:r>
      <w:r w:rsidRPr="00B771B0">
        <w:rPr>
          <w:rFonts w:ascii="Times New Roman" w:hAnsi="Times New Roman" w:cs="Times New Roman"/>
          <w:b/>
          <w:sz w:val="28"/>
          <w:szCs w:val="28"/>
        </w:rPr>
        <w:t>:</w:t>
      </w:r>
    </w:p>
    <w:p w:rsidR="00B771B0" w:rsidRDefault="00B771B0" w:rsidP="00B771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Двухэтажное здание школы, расположенное по адресу: г. Алексин,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д,6.  В здании школы имеются:</w:t>
      </w:r>
    </w:p>
    <w:p w:rsidR="00B771B0" w:rsidRDefault="00B771B0" w:rsidP="00B771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7BE" w:rsidRPr="00DB47BE" w:rsidRDefault="00DB47BE" w:rsidP="00DB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СОООРУЖЕНИЯ </w:t>
      </w:r>
    </w:p>
    <w:p w:rsidR="00DB47BE" w:rsidRPr="009D3AAF" w:rsidRDefault="00DB47BE" w:rsidP="00F318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35"/>
        <w:gridCol w:w="1275"/>
        <w:gridCol w:w="850"/>
        <w:gridCol w:w="993"/>
        <w:gridCol w:w="992"/>
        <w:gridCol w:w="1701"/>
      </w:tblGrid>
      <w:tr w:rsidR="00E5121A" w:rsidRPr="009D3AAF" w:rsidTr="00E5121A">
        <w:trPr>
          <w:trHeight w:val="280"/>
        </w:trPr>
        <w:tc>
          <w:tcPr>
            <w:tcW w:w="709" w:type="dxa"/>
            <w:vMerge w:val="restart"/>
            <w:shd w:val="clear" w:color="auto" w:fill="auto"/>
          </w:tcPr>
          <w:p w:rsidR="00E5121A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</w:tc>
        <w:tc>
          <w:tcPr>
            <w:tcW w:w="1135" w:type="dxa"/>
            <w:tcBorders>
              <w:bottom w:val="nil"/>
            </w:tcBorders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5121A" w:rsidRDefault="00E5121A" w:rsidP="00E5121A">
            <w:pPr>
              <w:spacing w:after="0" w:line="240" w:lineRule="auto"/>
              <w:ind w:left="-108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  <w:p w:rsidR="00E5121A" w:rsidRPr="00123603" w:rsidRDefault="00E5121A" w:rsidP="00E5121A">
            <w:pPr>
              <w:spacing w:after="0" w:line="240" w:lineRule="auto"/>
              <w:ind w:left="-108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12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121A" w:rsidRPr="00E5121A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</w:t>
            </w:r>
          </w:p>
        </w:tc>
      </w:tr>
      <w:tr w:rsidR="00E5121A" w:rsidRPr="009D3AAF" w:rsidTr="00E5121A">
        <w:trPr>
          <w:trHeight w:val="280"/>
        </w:trPr>
        <w:tc>
          <w:tcPr>
            <w:tcW w:w="709" w:type="dxa"/>
            <w:vMerge/>
            <w:shd w:val="clear" w:color="auto" w:fill="auto"/>
          </w:tcPr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701" w:type="dxa"/>
            <w:vMerge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21A" w:rsidRPr="009D3AAF" w:rsidTr="00E5121A">
        <w:tc>
          <w:tcPr>
            <w:tcW w:w="709" w:type="dxa"/>
            <w:shd w:val="clear" w:color="auto" w:fill="auto"/>
          </w:tcPr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спортивных игр</w:t>
            </w:r>
          </w:p>
        </w:tc>
        <w:tc>
          <w:tcPr>
            <w:tcW w:w="1135" w:type="dxa"/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5121A" w:rsidRPr="009D3AAF" w:rsidRDefault="00392ED7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542,5</w:t>
            </w: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</w:tc>
        <w:tc>
          <w:tcPr>
            <w:tcW w:w="1701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5121A" w:rsidRPr="009D3AAF" w:rsidTr="00E5121A">
        <w:tc>
          <w:tcPr>
            <w:tcW w:w="709" w:type="dxa"/>
            <w:shd w:val="clear" w:color="auto" w:fill="auto"/>
          </w:tcPr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борьбы</w:t>
            </w:r>
          </w:p>
        </w:tc>
        <w:tc>
          <w:tcPr>
            <w:tcW w:w="1135" w:type="dxa"/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5121A" w:rsidRPr="009D3AAF" w:rsidRDefault="00392ED7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5121A" w:rsidRPr="009D3AAF" w:rsidTr="00E5121A">
        <w:tc>
          <w:tcPr>
            <w:tcW w:w="709" w:type="dxa"/>
            <w:shd w:val="clear" w:color="auto" w:fill="auto"/>
          </w:tcPr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бокса</w:t>
            </w:r>
          </w:p>
        </w:tc>
        <w:tc>
          <w:tcPr>
            <w:tcW w:w="1135" w:type="dxa"/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5121A" w:rsidRPr="009D3AAF" w:rsidRDefault="00392ED7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5121A" w:rsidRPr="009D3AAF" w:rsidTr="00E5121A">
        <w:tc>
          <w:tcPr>
            <w:tcW w:w="709" w:type="dxa"/>
            <w:shd w:val="clear" w:color="auto" w:fill="auto"/>
          </w:tcPr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5121A" w:rsidRPr="009D3AAF" w:rsidRDefault="00E5121A" w:rsidP="004E2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 для </w:t>
            </w:r>
            <w:r w:rsidR="004E2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шейпинга</w:t>
            </w:r>
          </w:p>
        </w:tc>
        <w:tc>
          <w:tcPr>
            <w:tcW w:w="1135" w:type="dxa"/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5121A" w:rsidRPr="009D3AAF" w:rsidRDefault="00392ED7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5121A" w:rsidRPr="009D3AAF" w:rsidTr="00E5121A">
        <w:tc>
          <w:tcPr>
            <w:tcW w:w="709" w:type="dxa"/>
            <w:shd w:val="clear" w:color="auto" w:fill="auto"/>
          </w:tcPr>
          <w:p w:rsidR="00E5121A" w:rsidRPr="00056437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пауэрлифтинга</w:t>
            </w:r>
          </w:p>
        </w:tc>
        <w:tc>
          <w:tcPr>
            <w:tcW w:w="1135" w:type="dxa"/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5121A" w:rsidRPr="009D3AAF" w:rsidRDefault="00392ED7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5121A" w:rsidRPr="009D3AAF" w:rsidTr="00E5121A">
        <w:tc>
          <w:tcPr>
            <w:tcW w:w="709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1135" w:type="dxa"/>
          </w:tcPr>
          <w:p w:rsidR="00E5121A" w:rsidRPr="00E5121A" w:rsidRDefault="00E5121A" w:rsidP="00E5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5121A" w:rsidRPr="009D3AAF" w:rsidRDefault="00392ED7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993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shd w:val="clear" w:color="auto" w:fill="auto"/>
          </w:tcPr>
          <w:p w:rsidR="00E5121A" w:rsidRPr="009D3AAF" w:rsidRDefault="00E5121A" w:rsidP="009D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D3AAF" w:rsidRDefault="009D3AAF" w:rsidP="00F318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47BE" w:rsidRPr="00DB47BE" w:rsidRDefault="00DB47BE" w:rsidP="00DB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ВСПОМОГАТЕЛЬНЫЕ СООРУЖЕНИЯ И ПОМЕЩЕНИЯ</w:t>
      </w:r>
    </w:p>
    <w:p w:rsidR="00DB47BE" w:rsidRPr="00DB47BE" w:rsidRDefault="00DB47BE" w:rsidP="00DB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4"/>
        <w:gridCol w:w="1617"/>
        <w:gridCol w:w="3190"/>
      </w:tblGrid>
      <w:tr w:rsidR="00DB47BE" w:rsidRPr="00DB47BE" w:rsidTr="00DB47BE">
        <w:tc>
          <w:tcPr>
            <w:tcW w:w="567" w:type="dxa"/>
            <w:shd w:val="clear" w:color="auto" w:fill="auto"/>
          </w:tcPr>
          <w:p w:rsid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6437" w:rsidRPr="00DB47BE" w:rsidRDefault="00056437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202" w:type="dxa"/>
            <w:shd w:val="clear" w:color="auto" w:fill="auto"/>
          </w:tcPr>
          <w:p w:rsidR="003617E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</w:t>
            </w:r>
          </w:p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29.7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Туалеты 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125.5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обслуживающего персонала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Тренерская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24.9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Кладовые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19.8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Инвентарные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42.9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директора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Лестничная клетка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33.6</w:t>
            </w:r>
          </w:p>
        </w:tc>
      </w:tr>
      <w:tr w:rsidR="00DB47BE" w:rsidRPr="00DB47BE" w:rsidTr="00DB47BE">
        <w:tc>
          <w:tcPr>
            <w:tcW w:w="56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9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1617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34.3</w:t>
            </w:r>
          </w:p>
        </w:tc>
      </w:tr>
    </w:tbl>
    <w:p w:rsidR="005D5BEB" w:rsidRDefault="005D5BEB" w:rsidP="00DB47B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654" w:rsidRDefault="004E2654" w:rsidP="00DB47B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EC" w:rsidRDefault="008E1FEC" w:rsidP="00DB47B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FEC" w:rsidRDefault="008E1FEC" w:rsidP="00DB47B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7BE" w:rsidRPr="00056437" w:rsidRDefault="00DB47BE" w:rsidP="00DB47B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37">
        <w:rPr>
          <w:rFonts w:ascii="Times New Roman" w:hAnsi="Times New Roman" w:cs="Times New Roman"/>
          <w:b/>
          <w:sz w:val="24"/>
          <w:szCs w:val="24"/>
        </w:rPr>
        <w:lastRenderedPageBreak/>
        <w:t>СООРУЖЕНИЯ ДЛЯ ЗРИТЕЛЕЙ</w:t>
      </w:r>
    </w:p>
    <w:p w:rsidR="003617EE" w:rsidRPr="00DB47BE" w:rsidRDefault="003617EE" w:rsidP="00DB47BE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60"/>
        <w:gridCol w:w="1082"/>
        <w:gridCol w:w="1605"/>
        <w:gridCol w:w="2824"/>
      </w:tblGrid>
      <w:tr w:rsidR="00DB47BE" w:rsidRPr="00DB47BE" w:rsidTr="00392ED7">
        <w:tc>
          <w:tcPr>
            <w:tcW w:w="594" w:type="dxa"/>
            <w:shd w:val="clear" w:color="auto" w:fill="auto"/>
          </w:tcPr>
          <w:p w:rsid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6437" w:rsidRPr="00DB47BE" w:rsidRDefault="00056437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3617EE" w:rsidRDefault="00DB47BE" w:rsidP="003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B47BE" w:rsidRPr="00DB47BE" w:rsidRDefault="00DB47BE" w:rsidP="003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конструктивные  особенности</w:t>
            </w:r>
          </w:p>
        </w:tc>
        <w:tc>
          <w:tcPr>
            <w:tcW w:w="108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</w:tc>
        <w:tc>
          <w:tcPr>
            <w:tcW w:w="1605" w:type="dxa"/>
            <w:shd w:val="clear" w:color="auto" w:fill="auto"/>
          </w:tcPr>
          <w:p w:rsidR="00DB47BE" w:rsidRPr="00DB47BE" w:rsidRDefault="00DB47BE" w:rsidP="003617EE">
            <w:pPr>
              <w:spacing w:after="0" w:line="240" w:lineRule="auto"/>
              <w:ind w:left="44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рядов</w:t>
            </w:r>
          </w:p>
        </w:tc>
        <w:tc>
          <w:tcPr>
            <w:tcW w:w="2824" w:type="dxa"/>
            <w:shd w:val="clear" w:color="auto" w:fill="auto"/>
          </w:tcPr>
          <w:p w:rsidR="00DB47BE" w:rsidRPr="00DB47BE" w:rsidRDefault="00DB47BE" w:rsidP="0036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мест</w:t>
            </w:r>
          </w:p>
        </w:tc>
      </w:tr>
      <w:tr w:rsidR="00DB47BE" w:rsidRPr="00DB47BE" w:rsidTr="00392ED7">
        <w:tc>
          <w:tcPr>
            <w:tcW w:w="594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Балкон </w:t>
            </w:r>
          </w:p>
        </w:tc>
        <w:tc>
          <w:tcPr>
            <w:tcW w:w="108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B47BE" w:rsidRPr="00DB47BE" w:rsidTr="00392ED7">
        <w:tc>
          <w:tcPr>
            <w:tcW w:w="594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082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4" w:type="dxa"/>
            <w:shd w:val="clear" w:color="auto" w:fill="auto"/>
          </w:tcPr>
          <w:p w:rsidR="00DB47BE" w:rsidRPr="00DB47BE" w:rsidRDefault="00DB47BE" w:rsidP="00D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E1FEC" w:rsidRDefault="008E1FEC" w:rsidP="008E1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FEC" w:rsidRPr="00056437" w:rsidRDefault="008E1FEC" w:rsidP="008E1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437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>А ТЕРРИТОРИИ ШКОЛЫ ИМЕЕТСЯ</w:t>
      </w:r>
      <w:r w:rsidRPr="0005643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E1FEC" w:rsidRDefault="008E1FEC" w:rsidP="008E1F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629"/>
        <w:gridCol w:w="1842"/>
      </w:tblGrid>
      <w:tr w:rsidR="008E1FEC" w:rsidRPr="00DB47BE" w:rsidTr="002A3E77">
        <w:tc>
          <w:tcPr>
            <w:tcW w:w="567" w:type="dxa"/>
            <w:shd w:val="clear" w:color="auto" w:fill="auto"/>
          </w:tcPr>
          <w:p w:rsidR="008E1FEC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shd w:val="clear" w:color="auto" w:fill="auto"/>
          </w:tcPr>
          <w:p w:rsidR="008E1FEC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E1FEC" w:rsidRPr="00DB47BE" w:rsidTr="002A3E77">
        <w:tc>
          <w:tcPr>
            <w:tcW w:w="567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1FEC" w:rsidRPr="00DB47BE" w:rsidTr="002A3E77">
        <w:tc>
          <w:tcPr>
            <w:tcW w:w="567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Волейбольная площадка</w:t>
            </w:r>
          </w:p>
        </w:tc>
        <w:tc>
          <w:tcPr>
            <w:tcW w:w="1843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1FEC" w:rsidRPr="00DB47BE" w:rsidTr="002A3E77">
        <w:tc>
          <w:tcPr>
            <w:tcW w:w="567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Бадминтонная площадка</w:t>
            </w:r>
          </w:p>
        </w:tc>
        <w:tc>
          <w:tcPr>
            <w:tcW w:w="1843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E1FEC" w:rsidRPr="00DB47BE" w:rsidTr="002A3E77">
        <w:tc>
          <w:tcPr>
            <w:tcW w:w="567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8E1FEC" w:rsidRPr="00C91EBA" w:rsidRDefault="008E1FEC" w:rsidP="002A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71AAD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универсальное </w:t>
            </w:r>
            <w:r w:rsidRPr="00671AAD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плоскостное  физкультурно-спортивное  сооружение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1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занятий футболом, баскетболом, волейболом.</w:t>
            </w:r>
          </w:p>
        </w:tc>
        <w:tc>
          <w:tcPr>
            <w:tcW w:w="1843" w:type="dxa"/>
            <w:shd w:val="clear" w:color="auto" w:fill="auto"/>
          </w:tcPr>
          <w:p w:rsidR="008E1FEC" w:rsidRPr="00DB47BE" w:rsidRDefault="008E1FEC" w:rsidP="002A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E1FEC" w:rsidRDefault="008E1FEC" w:rsidP="008E1F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92ED7" w:rsidRDefault="00392ED7" w:rsidP="00392E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СПОРТИВНОЕ ОБОРУДОВАНИЕ В УЧЕБНО-ТРЕНИРОВОЧНЫХ ЗАЛАХ И ПОМЕЩЕНИЯХ ШКОЛЫ: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83"/>
        <w:gridCol w:w="7088"/>
      </w:tblGrid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7088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Зал борьбы большой</w:t>
            </w:r>
          </w:p>
        </w:tc>
        <w:tc>
          <w:tcPr>
            <w:tcW w:w="7088" w:type="dxa"/>
            <w:shd w:val="clear" w:color="auto" w:fill="auto"/>
          </w:tcPr>
          <w:p w:rsidR="00392ED7" w:rsidRPr="008E1FEC" w:rsidRDefault="00392ED7" w:rsidP="00AA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1FEC">
              <w:rPr>
                <w:rFonts w:ascii="Times New Roman" w:hAnsi="Times New Roman" w:cs="Times New Roman"/>
                <w:sz w:val="28"/>
                <w:szCs w:val="28"/>
              </w:rPr>
              <w:t>борцовский ковер 1 шт., шведская стенка – 3 шт., мешок боксерский –</w:t>
            </w:r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шт., скамья гимнастическая – 1 шт., тренажер универсальный – 1 шт., вешалка – 1 шт., навесная перекладина малая – 4 шт.,  гири –</w:t>
            </w:r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 шт., блины –</w:t>
            </w:r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 шт., мяч футбольный – 7 шт. 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Зал борьбы малый</w:t>
            </w:r>
          </w:p>
        </w:tc>
        <w:tc>
          <w:tcPr>
            <w:tcW w:w="7088" w:type="dxa"/>
            <w:shd w:val="clear" w:color="auto" w:fill="auto"/>
          </w:tcPr>
          <w:p w:rsidR="00392ED7" w:rsidRPr="008E1FEC" w:rsidRDefault="00392ED7" w:rsidP="004E2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борцовский ковер 1 шт., зеркало – 1 шт., стол теннисный – 1 шт., </w:t>
            </w:r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скамья гимнастическая – 1 </w:t>
            </w:r>
            <w:proofErr w:type="spellStart"/>
            <w:proofErr w:type="gramStart"/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>медицинский ящик – 1 шт.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Зал шейпинга</w:t>
            </w:r>
          </w:p>
        </w:tc>
        <w:tc>
          <w:tcPr>
            <w:tcW w:w="7088" w:type="dxa"/>
            <w:shd w:val="clear" w:color="auto" w:fill="auto"/>
          </w:tcPr>
          <w:p w:rsidR="00392ED7" w:rsidRPr="008E1FEC" w:rsidRDefault="00392ED7" w:rsidP="00AA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1FEC">
              <w:rPr>
                <w:rFonts w:ascii="Times New Roman" w:hAnsi="Times New Roman" w:cs="Times New Roman"/>
                <w:sz w:val="28"/>
                <w:szCs w:val="28"/>
              </w:rPr>
              <w:t>скамья гимнастическая – 1 шт., шведская стенка – 2 шт.,  степ –</w:t>
            </w:r>
            <w:r w:rsidR="00CF4DFC" w:rsidRPr="008E1F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 шт., зеркало – 3 шт., кронштейн для хранения гимнастических мячей – 1 шт., мяч гимнастический – 5 шт., часы – 1 шт., обруч – 5 шт., гантели – 10 пар, </w:t>
            </w:r>
            <w:r w:rsidRPr="008E1F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– 1 шт., магнитофон – 2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392ED7" w:rsidRPr="00C91EBA" w:rsidRDefault="00392ED7" w:rsidP="00CF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AA3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футбольные ворота – 2 шт., баскетбольный щит – 2 шт., судейская вышка – 1 шт., скамья гимнастическая –</w:t>
            </w:r>
            <w:r w:rsidR="00CF4DFC" w:rsidRPr="003A2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49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>шт.,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стол – 1 шт., колонка – 2 шт., барьер легкоатлетический – 10 шт., фишка футбольная – 10 шт., сетка волейбольная – 1 шт., стойка волейбольная – 2 шт., сетка для бадминтона – 2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Зал пауэрлифтинга</w:t>
            </w:r>
          </w:p>
        </w:tc>
        <w:tc>
          <w:tcPr>
            <w:tcW w:w="7088" w:type="dxa"/>
            <w:shd w:val="clear" w:color="auto" w:fill="auto"/>
          </w:tcPr>
          <w:p w:rsidR="004E2654" w:rsidRPr="003A2490" w:rsidRDefault="00392ED7" w:rsidP="00AA3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пирамида для приседания – 2 шт., станок для пауэрлифтинга универсальный – 1 шт., пирамида для 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блинов – 1 шт., пирамида для гантелей – 3 шт., скамья горизонтальная – 2 шт., скамья с изменяющимися углами – 2 шт., комплект гантелей (разновес) – 20 шт., гриф для тяжелой атлетики с комплектом блинов – 6 шт., </w:t>
            </w:r>
            <w:r w:rsidR="003A2490" w:rsidRPr="003A2490">
              <w:rPr>
                <w:rFonts w:ascii="Times New Roman" w:hAnsi="Times New Roman" w:cs="Times New Roman"/>
                <w:sz w:val="28"/>
                <w:szCs w:val="28"/>
              </w:rPr>
              <w:t>станок  «Машина Смита»- 1 шт.,</w:t>
            </w:r>
            <w:r w:rsidR="00AA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зеркало большое – 1 шт., плинты 18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AA3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тренажер «Римский стул» - 1 шт., тренажер для ног – 1 шт., тренажер «Нижний блок» - 1 шт., тренажер для икроножных мышц – 1 шт., тренажер «Бабочка» - 1 шт., тренажер для бицепса с локтевым упором и нижним блоком – 1 шт., тренажер «</w:t>
            </w:r>
            <w:proofErr w:type="spell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» - 1 шт., тренажер для гак-приседания – 1 шт., тренажер с изменяющимся углом для мышц брюшного пресса – 1 шт., тренажер для горизонтальной </w:t>
            </w:r>
            <w:proofErr w:type="spell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экзистенции</w:t>
            </w:r>
            <w:proofErr w:type="spellEnd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proofErr w:type="gramEnd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шт., тренажер для жима ногами – 1 шт., тренажер «Пирамида» с комплектом блинов - 1 шт., степ-тренажер – </w:t>
            </w:r>
            <w:r w:rsidR="003A2490" w:rsidRPr="003A2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шт., велотренажер – 1 шт., тренажер «Эллипс» - 1 шт..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Pr="00DB47BE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Балкон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4E2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 – 1 шт., шведская стенка – 4 шт., скамья – 12 шт., электронное табло – 1 шт., стол – 1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C77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навесная перекладина большая – 1 шт., скамья  – 2 шт.</w:t>
            </w:r>
            <w:r w:rsidR="00C77450"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Раздевалка № 1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4E2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скамья – 2 шт., вешалка – 6 шт.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Раздевалка № 2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C77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скамья 2 шт., зеркало – 1 шт., вешалка – 4 шт.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Раздевалка № 3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C7745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скамья – 3 шт., вешалка – 5 шт.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Туалет М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4E2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раковина – 2 шт., зеркало – 1 шт., унитаз – 2 шт.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раковина – 2 шт., зеркало – 1 шт., унитаз – 2 шт.</w:t>
            </w:r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Душевая М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4E265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лейка – 2 шт., полка – 2 шт., вешалка – 2 шт., коврик резиновый – 2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83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лейка – 2 шт., полка – 2 шт., вешалка – 2 шт., коврик резиновый – 2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C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>зеркало – 1 шт., часы – 1 шт., умывальник – 1 шт., шкаф для документов – 1 шт., шкаф медицинский – 1 шт., холодильник – 1 шт., полка – 1 шт., весы – 1 шт., топчан – 2 шт., стол письменный – 1 шт., лампа бактерицидная – 1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4E2654">
            <w:pPr>
              <w:tabs>
                <w:tab w:val="left" w:pos="6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стол – 1 шт., кресло – 1 шт., стул – 5 шт., шкаф платяной – 1 шт., шкаф для документов – 1 шт., сейф – 1 шт., стол компьютерный – 1 шт., компьютер – 1 шт., </w:t>
            </w:r>
            <w:r w:rsidR="00C77450"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принтер – 1 шт. 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83" w:type="dxa"/>
            <w:shd w:val="clear" w:color="auto" w:fill="auto"/>
          </w:tcPr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Тренерская</w:t>
            </w:r>
          </w:p>
        </w:tc>
        <w:tc>
          <w:tcPr>
            <w:tcW w:w="7088" w:type="dxa"/>
            <w:shd w:val="clear" w:color="auto" w:fill="auto"/>
          </w:tcPr>
          <w:p w:rsidR="004E2654" w:rsidRPr="003A2490" w:rsidRDefault="00392ED7" w:rsidP="004E265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стол – 4 шт., стулья – 11 шт., кресло – 1 шт., диван – 1 шт., шкаф платяной – 1 шт., шкаф для методических пособий – 3 шт., компьютер – 1 шт., принтер – 1 шт., телевизор – 1 шт., тумба под телевизор – 1 шт., </w:t>
            </w:r>
            <w:r w:rsidR="00C77450"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24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="00C77450"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  <w:proofErr w:type="gramEnd"/>
          </w:p>
        </w:tc>
      </w:tr>
      <w:tr w:rsidR="00392ED7" w:rsidRPr="00DB47BE" w:rsidTr="00CF4DFC">
        <w:tc>
          <w:tcPr>
            <w:tcW w:w="594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383" w:type="dxa"/>
            <w:shd w:val="clear" w:color="auto" w:fill="auto"/>
          </w:tcPr>
          <w:p w:rsidR="00392ED7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  <w:p w:rsidR="00392ED7" w:rsidRPr="00E260B2" w:rsidRDefault="00392ED7" w:rsidP="00CF4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0B2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7088" w:type="dxa"/>
            <w:shd w:val="clear" w:color="auto" w:fill="auto"/>
          </w:tcPr>
          <w:p w:rsidR="00392ED7" w:rsidRPr="003A2490" w:rsidRDefault="00392ED7" w:rsidP="00AA3C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кулер – 1 шт., стол – 1 шт., </w:t>
            </w:r>
            <w:r w:rsidR="00757B41" w:rsidRPr="008E1FEC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="00C77450"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-1 шт., </w:t>
            </w:r>
            <w:r w:rsidR="00AA3CA6" w:rsidRPr="008E1FEC">
              <w:rPr>
                <w:rFonts w:ascii="Times New Roman" w:hAnsi="Times New Roman" w:cs="Times New Roman"/>
                <w:sz w:val="28"/>
                <w:szCs w:val="28"/>
              </w:rPr>
              <w:t>ресивер</w:t>
            </w:r>
            <w:r w:rsidR="00C77450"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-1 шт.,  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>стенды с информацией –</w:t>
            </w:r>
            <w:r w:rsidR="00C77450" w:rsidRPr="008E1F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1FEC">
              <w:rPr>
                <w:rFonts w:ascii="Times New Roman" w:hAnsi="Times New Roman" w:cs="Times New Roman"/>
                <w:sz w:val="28"/>
                <w:szCs w:val="28"/>
              </w:rPr>
              <w:t xml:space="preserve">  шт.,  кресла откидные  – 12 шт.</w:t>
            </w:r>
            <w:r w:rsidR="00757B41" w:rsidRPr="008E1F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DFC" w:rsidRPr="003A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C77450" w:rsidRDefault="00C77450" w:rsidP="004E265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654" w:rsidRPr="00DB47BE" w:rsidRDefault="004E2654" w:rsidP="004E265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Оснащение учебно-тренировочного процесса</w:t>
      </w:r>
    </w:p>
    <w:p w:rsidR="004E2654" w:rsidRPr="007069D6" w:rsidRDefault="004E2654" w:rsidP="004E265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9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2899"/>
        <w:gridCol w:w="7166"/>
      </w:tblGrid>
      <w:tr w:rsidR="004E2654" w:rsidRPr="00F85A0D" w:rsidTr="00CF4DFC">
        <w:tc>
          <w:tcPr>
            <w:tcW w:w="2899" w:type="dxa"/>
          </w:tcPr>
          <w:p w:rsidR="004E2654" w:rsidRDefault="004E2654" w:rsidP="00CF4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  <w:p w:rsidR="004E2654" w:rsidRPr="00F85A0D" w:rsidRDefault="004E2654" w:rsidP="00CF4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6" w:type="dxa"/>
          </w:tcPr>
          <w:p w:rsidR="004E2654" w:rsidRPr="00F85A0D" w:rsidRDefault="004E2654" w:rsidP="00CF4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учебно-тренировочного 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</w:p>
        </w:tc>
      </w:tr>
      <w:tr w:rsidR="004E2654" w:rsidRPr="00F85A0D" w:rsidTr="00CF4DFC">
        <w:tc>
          <w:tcPr>
            <w:tcW w:w="2899" w:type="dxa"/>
          </w:tcPr>
          <w:p w:rsidR="004E2654" w:rsidRDefault="004E2654" w:rsidP="00CF4D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54" w:rsidRDefault="004E2654" w:rsidP="00CF4D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о-тренировочные</w:t>
            </w:r>
          </w:p>
          <w:p w:rsidR="004E2654" w:rsidRPr="00F85A0D" w:rsidRDefault="004E2654" w:rsidP="00CF4D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залы</w:t>
            </w:r>
          </w:p>
        </w:tc>
        <w:tc>
          <w:tcPr>
            <w:tcW w:w="7166" w:type="dxa"/>
          </w:tcPr>
          <w:p w:rsidR="004E2654" w:rsidRPr="00F85A0D" w:rsidRDefault="004E2654" w:rsidP="005B135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о-тренировочные занятия, проводимые согласно учебным планам, групповые учебно-тренировочные и теоретические занятия, тренировки по индивидуальным планам, занятия по подготовке и сдаче контрольных нормативов, восстановительные, профилактические и оздоровительные мероприятия, проведение соревнований муниципального и регионального уровня по профилируемым видам спорта. </w:t>
            </w: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70C" w:rsidRPr="00F85A0D" w:rsidTr="00CF4DFC">
        <w:tc>
          <w:tcPr>
            <w:tcW w:w="2899" w:type="dxa"/>
          </w:tcPr>
          <w:p w:rsidR="00EA370C" w:rsidRPr="005B1353" w:rsidRDefault="008E1FEC" w:rsidP="008E1F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53">
              <w:rPr>
                <w:rFonts w:ascii="Times New Roman" w:hAnsi="Times New Roman" w:cs="Times New Roman"/>
                <w:sz w:val="28"/>
                <w:szCs w:val="28"/>
              </w:rPr>
              <w:t>Административные п</w:t>
            </w:r>
            <w:r w:rsidR="00EA370C" w:rsidRPr="005B1353">
              <w:rPr>
                <w:rFonts w:ascii="Times New Roman" w:hAnsi="Times New Roman" w:cs="Times New Roman"/>
                <w:sz w:val="28"/>
                <w:szCs w:val="28"/>
              </w:rPr>
              <w:t>омещения</w:t>
            </w:r>
          </w:p>
          <w:p w:rsidR="008E1FEC" w:rsidRPr="00EA370C" w:rsidRDefault="008E1FEC" w:rsidP="008E1FE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1353">
              <w:rPr>
                <w:rFonts w:ascii="Times New Roman" w:hAnsi="Times New Roman" w:cs="Times New Roman"/>
                <w:sz w:val="28"/>
                <w:szCs w:val="28"/>
              </w:rPr>
              <w:t>(тренерская)</w:t>
            </w:r>
          </w:p>
        </w:tc>
        <w:tc>
          <w:tcPr>
            <w:tcW w:w="7166" w:type="dxa"/>
          </w:tcPr>
          <w:p w:rsidR="00EA370C" w:rsidRPr="00EB39EF" w:rsidRDefault="005B1353" w:rsidP="005B135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в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-тренировочном</w:t>
            </w:r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</w:t>
            </w:r>
            <w:r w:rsidR="00EA370C" w:rsidRPr="00904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A370C" w:rsidRPr="00EB39EF" w:rsidRDefault="005B1353" w:rsidP="005B1353">
            <w:pPr>
              <w:pStyle w:val="a5"/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>пользования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педагогическими работниками; </w:t>
            </w:r>
            <w:r w:rsidR="00EA370C" w:rsidRPr="00E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70C" w:rsidRPr="00282442" w:rsidRDefault="005B1353" w:rsidP="005B1353">
            <w:pPr>
              <w:pStyle w:val="a5"/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370C" w:rsidRPr="00F85A0D"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</w:t>
            </w:r>
            <w:r w:rsidR="00EA370C" w:rsidRPr="0028244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A370C" w:rsidRPr="00282442" w:rsidRDefault="005B1353" w:rsidP="005B1353">
            <w:pPr>
              <w:pStyle w:val="a5"/>
              <w:spacing w:line="276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регулярное </w:t>
            </w:r>
            <w:r w:rsidR="00EA370C" w:rsidRPr="00282442">
              <w:rPr>
                <w:rFonts w:ascii="Times New Roman" w:hAnsi="Times New Roman" w:cs="Times New Roman"/>
                <w:sz w:val="28"/>
                <w:szCs w:val="28"/>
              </w:rPr>
              <w:t xml:space="preserve"> обновл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сайта школы</w:t>
            </w:r>
            <w:r w:rsidR="00EA370C" w:rsidRPr="0028244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положением о ведении сайта. </w:t>
            </w:r>
          </w:p>
          <w:p w:rsidR="00EA370C" w:rsidRPr="00F85A0D" w:rsidRDefault="00EA370C" w:rsidP="00CF4D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7BE" w:rsidRDefault="00DB47BE" w:rsidP="00F318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654" w:rsidRDefault="004E2654" w:rsidP="00F318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6437" w:rsidRDefault="00BE2B98" w:rsidP="00971193">
      <w:pPr>
        <w:pStyle w:val="a5"/>
        <w:tabs>
          <w:tab w:val="left" w:pos="62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Динамика позитивных изменений</w:t>
      </w:r>
    </w:p>
    <w:p w:rsidR="007A2E55" w:rsidRDefault="00BE2B98" w:rsidP="0005643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 xml:space="preserve"> материально-технической базы школы</w:t>
      </w:r>
    </w:p>
    <w:p w:rsidR="007D0BE1" w:rsidRPr="00DB47BE" w:rsidRDefault="007D0BE1" w:rsidP="00F85A0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1843"/>
        <w:gridCol w:w="4678"/>
        <w:gridCol w:w="3544"/>
      </w:tblGrid>
      <w:tr w:rsidR="00BE2B98" w:rsidRPr="00F85A0D" w:rsidTr="00BC7053">
        <w:tc>
          <w:tcPr>
            <w:tcW w:w="1843" w:type="dxa"/>
          </w:tcPr>
          <w:p w:rsidR="007A2E55" w:rsidRDefault="00BE2B98" w:rsidP="005C74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</w:p>
          <w:p w:rsidR="005C7447" w:rsidRPr="005C7447" w:rsidRDefault="00BE2B98" w:rsidP="005C74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44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678" w:type="dxa"/>
          </w:tcPr>
          <w:p w:rsidR="00BE2B98" w:rsidRPr="005C7447" w:rsidRDefault="00BE2B98" w:rsidP="00AD5B8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447">
              <w:rPr>
                <w:rFonts w:ascii="Times New Roman" w:hAnsi="Times New Roman" w:cs="Times New Roman"/>
                <w:b/>
                <w:sz w:val="28"/>
                <w:szCs w:val="28"/>
              </w:rPr>
              <w:t>Что сделано</w:t>
            </w:r>
          </w:p>
        </w:tc>
        <w:tc>
          <w:tcPr>
            <w:tcW w:w="3544" w:type="dxa"/>
          </w:tcPr>
          <w:p w:rsidR="00BE2B98" w:rsidRPr="005C7447" w:rsidRDefault="00BE2B98" w:rsidP="00AD5B8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447">
              <w:rPr>
                <w:rFonts w:ascii="Times New Roman" w:hAnsi="Times New Roman" w:cs="Times New Roman"/>
                <w:b/>
                <w:sz w:val="28"/>
                <w:szCs w:val="28"/>
              </w:rPr>
              <w:t>Что приобретено</w:t>
            </w:r>
          </w:p>
        </w:tc>
      </w:tr>
      <w:tr w:rsidR="00614FA9" w:rsidRPr="00F85A0D" w:rsidTr="00BC7053">
        <w:trPr>
          <w:trHeight w:val="698"/>
        </w:trPr>
        <w:tc>
          <w:tcPr>
            <w:tcW w:w="1843" w:type="dxa"/>
          </w:tcPr>
          <w:p w:rsidR="00614FA9" w:rsidRPr="00F85A0D" w:rsidRDefault="00C85782" w:rsidP="005D5B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4678" w:type="dxa"/>
            <w:shd w:val="clear" w:color="auto" w:fill="auto"/>
          </w:tcPr>
          <w:p w:rsidR="00C85782" w:rsidRDefault="000C5717" w:rsidP="00F8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5782">
              <w:rPr>
                <w:rFonts w:ascii="Times New Roman" w:hAnsi="Times New Roman" w:cs="Times New Roman"/>
                <w:sz w:val="28"/>
                <w:szCs w:val="28"/>
              </w:rPr>
              <w:t>осметический ремонт:</w:t>
            </w:r>
          </w:p>
          <w:p w:rsidR="00C85782" w:rsidRDefault="00C85782" w:rsidP="00F8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игрового зала;</w:t>
            </w:r>
          </w:p>
          <w:p w:rsidR="00C90AF2" w:rsidRDefault="00C85782" w:rsidP="00F8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вестибюля </w:t>
            </w:r>
            <w:r w:rsidR="00C90AF2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0AF2">
              <w:rPr>
                <w:rFonts w:ascii="Times New Roman" w:hAnsi="Times New Roman" w:cs="Times New Roman"/>
                <w:sz w:val="28"/>
                <w:szCs w:val="28"/>
              </w:rPr>
              <w:t xml:space="preserve"> этажа;</w:t>
            </w:r>
          </w:p>
          <w:p w:rsidR="00DB47BE" w:rsidRDefault="00DB47BE" w:rsidP="00F8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74AC">
              <w:rPr>
                <w:rFonts w:ascii="Times New Roman" w:hAnsi="Times New Roman" w:cs="Times New Roman"/>
                <w:sz w:val="28"/>
                <w:szCs w:val="28"/>
              </w:rPr>
              <w:t xml:space="preserve">стен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лестничных</w:t>
            </w:r>
            <w:r w:rsidR="00DA74AC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2E55" w:rsidRDefault="00C90AF2" w:rsidP="00F8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раздевалки для мальчиков</w:t>
            </w:r>
            <w:r w:rsidR="007A2E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437" w:rsidRDefault="00056437" w:rsidP="00F85A0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2E55">
              <w:rPr>
                <w:rFonts w:ascii="Times New Roman" w:hAnsi="Times New Roman" w:cs="Times New Roman"/>
                <w:sz w:val="28"/>
                <w:szCs w:val="28"/>
              </w:rPr>
              <w:t xml:space="preserve">емонт и окраска </w:t>
            </w:r>
            <w:proofErr w:type="gramStart"/>
            <w:r w:rsidR="007A2E55">
              <w:rPr>
                <w:rFonts w:ascii="Times New Roman" w:hAnsi="Times New Roman" w:cs="Times New Roman"/>
                <w:sz w:val="28"/>
                <w:szCs w:val="28"/>
              </w:rPr>
              <w:t>наружных</w:t>
            </w:r>
            <w:proofErr w:type="gramEnd"/>
          </w:p>
          <w:p w:rsidR="00FC2097" w:rsidRDefault="007A2E55" w:rsidP="00FC20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 игрового зала</w:t>
            </w:r>
            <w:r w:rsidR="007D0B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053" w:rsidRDefault="00AA3CA6" w:rsidP="00FC20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у</w:t>
            </w:r>
            <w:r w:rsidR="00BC7053">
              <w:rPr>
                <w:rFonts w:ascii="Times New Roman" w:hAnsi="Times New Roman" w:cs="Times New Roman"/>
                <w:sz w:val="28"/>
                <w:szCs w:val="28"/>
              </w:rPr>
              <w:t>становка 2-х камер наружного наблюдения.</w:t>
            </w:r>
          </w:p>
          <w:p w:rsidR="004E2654" w:rsidRPr="00F85A0D" w:rsidRDefault="004E2654" w:rsidP="00FC209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14FA9" w:rsidRDefault="00DB44BD" w:rsidP="007D0B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BC7053">
              <w:rPr>
                <w:rFonts w:ascii="Times New Roman" w:hAnsi="Times New Roman" w:cs="Times New Roman"/>
                <w:sz w:val="28"/>
                <w:szCs w:val="28"/>
              </w:rPr>
              <w:t>амеры наблюдения, к</w:t>
            </w:r>
            <w:r w:rsidR="002E3867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сборе</w:t>
            </w:r>
            <w:r w:rsidR="002E3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3867" w:rsidRPr="00F85A0D" w:rsidRDefault="002E3867" w:rsidP="007D0B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товары, моющие средства</w:t>
            </w:r>
            <w:r w:rsidR="00DB4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FA9" w:rsidRPr="00F85A0D" w:rsidTr="00123603">
        <w:tc>
          <w:tcPr>
            <w:tcW w:w="1843" w:type="dxa"/>
            <w:tcBorders>
              <w:bottom w:val="single" w:sz="4" w:space="0" w:color="auto"/>
            </w:tcBorders>
          </w:tcPr>
          <w:p w:rsidR="00614FA9" w:rsidRPr="00F85A0D" w:rsidRDefault="00C85782" w:rsidP="005D5B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2018/2019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14FA9" w:rsidRDefault="002E3867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="00D85654">
              <w:rPr>
                <w:rFonts w:ascii="Times New Roman" w:hAnsi="Times New Roman" w:cs="Times New Roman"/>
                <w:sz w:val="28"/>
                <w:szCs w:val="28"/>
              </w:rPr>
              <w:t>емонт мягкой кровли здания школы.</w:t>
            </w:r>
          </w:p>
          <w:p w:rsidR="007A2E55" w:rsidRDefault="007A2E55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вентиляционных каналов.</w:t>
            </w:r>
          </w:p>
          <w:p w:rsidR="00D85654" w:rsidRPr="00F85A0D" w:rsidRDefault="007A2E55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пола игрового зала.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14FA9" w:rsidRPr="00F85A0D" w:rsidRDefault="00DB44BD" w:rsidP="00DB44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Наградная атрибутика, спортивная форма, хозяйственный инвентарь, огнетушители (2 шт.), газонокосилка</w:t>
            </w:r>
            <w:r w:rsidR="00C77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4FA9" w:rsidRPr="00F85A0D" w:rsidTr="00123603">
        <w:tc>
          <w:tcPr>
            <w:tcW w:w="1843" w:type="dxa"/>
            <w:tcBorders>
              <w:top w:val="single" w:sz="4" w:space="0" w:color="auto"/>
            </w:tcBorders>
          </w:tcPr>
          <w:p w:rsidR="005C7447" w:rsidRDefault="00C85782" w:rsidP="005D5B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  <w:p w:rsidR="007D2322" w:rsidRDefault="007D2322" w:rsidP="005D5B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0618E2" w:rsidRPr="00F85A0D" w:rsidRDefault="000618E2" w:rsidP="000618E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D2322" w:rsidRDefault="007D2322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  <w:r w:rsidR="007A2E55">
              <w:rPr>
                <w:rFonts w:ascii="Times New Roman" w:hAnsi="Times New Roman" w:cs="Times New Roman"/>
                <w:sz w:val="28"/>
                <w:szCs w:val="28"/>
              </w:rPr>
              <w:t xml:space="preserve"> потолка и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322" w:rsidRDefault="007D2322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62F">
              <w:rPr>
                <w:rFonts w:ascii="Times New Roman" w:hAnsi="Times New Roman" w:cs="Times New Roman"/>
                <w:sz w:val="28"/>
                <w:szCs w:val="28"/>
              </w:rPr>
              <w:t>балкон</w:t>
            </w:r>
            <w:r w:rsidR="007A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1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игрового зала;</w:t>
            </w:r>
          </w:p>
          <w:p w:rsidR="007A2E55" w:rsidRDefault="007D2322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5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учебно-тренировочного зал</w:t>
            </w:r>
            <w:r w:rsidR="007A2E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борьбы;</w:t>
            </w:r>
          </w:p>
          <w:p w:rsidR="007D2322" w:rsidRDefault="007A2E55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2-го этажа.</w:t>
            </w:r>
          </w:p>
          <w:p w:rsidR="00614FA9" w:rsidRPr="00F85A0D" w:rsidRDefault="00614FA9" w:rsidP="00FC20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E3867" w:rsidRPr="00F85A0D" w:rsidRDefault="00DB44BD" w:rsidP="00DB44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Наградная атрибутика, чистящие и моющие средства,  облучатель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шт.), термометр инфракрасный бесконтактный (3 шт.), огнетушители (3 шт.)</w:t>
            </w:r>
          </w:p>
        </w:tc>
      </w:tr>
    </w:tbl>
    <w:p w:rsidR="007F14F4" w:rsidRDefault="007F14F4" w:rsidP="007F14F4">
      <w:pPr>
        <w:pStyle w:val="a5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8695F" w:rsidRDefault="0048695F" w:rsidP="0048695F">
      <w:pPr>
        <w:pStyle w:val="a5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направления</w:t>
      </w:r>
      <w:r w:rsidR="00FC2097">
        <w:rPr>
          <w:rFonts w:ascii="Times New Roman" w:hAnsi="Times New Roman" w:cs="Times New Roman"/>
          <w:b/>
          <w:sz w:val="32"/>
          <w:szCs w:val="32"/>
        </w:rPr>
        <w:t>:</w:t>
      </w:r>
    </w:p>
    <w:p w:rsidR="0048695F" w:rsidRDefault="0048695F" w:rsidP="0048695F">
      <w:pPr>
        <w:pStyle w:val="a5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95F" w:rsidRDefault="0048695F" w:rsidP="005B135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48695F" w:rsidRDefault="0048695F" w:rsidP="005B1353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безопасность;</w:t>
      </w:r>
    </w:p>
    <w:p w:rsidR="0048695F" w:rsidRDefault="0048695F" w:rsidP="005B1353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r w:rsidR="00AA3CA6">
        <w:rPr>
          <w:rFonts w:ascii="Times New Roman" w:hAnsi="Times New Roman" w:cs="Times New Roman"/>
          <w:sz w:val="28"/>
          <w:szCs w:val="28"/>
        </w:rPr>
        <w:t>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695F" w:rsidRDefault="0048695F" w:rsidP="005B1353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Санитарно-эпидемиологическое благополучие;</w:t>
      </w:r>
    </w:p>
    <w:p w:rsidR="0048695F" w:rsidRDefault="0048695F" w:rsidP="005B1353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труда;</w:t>
      </w:r>
    </w:p>
    <w:p w:rsidR="0048695F" w:rsidRDefault="0048695F" w:rsidP="005B1353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:rsidR="0048695F" w:rsidRPr="00DB44BD" w:rsidRDefault="0048695F" w:rsidP="005B1353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4BD">
        <w:rPr>
          <w:rFonts w:ascii="Times New Roman" w:hAnsi="Times New Roman" w:cs="Times New Roman"/>
          <w:sz w:val="28"/>
          <w:szCs w:val="28"/>
        </w:rPr>
        <w:t>Обеспечение оборудованием,</w:t>
      </w:r>
      <w:r w:rsidR="00DB44BD" w:rsidRPr="00DB44BD">
        <w:rPr>
          <w:rFonts w:ascii="Times New Roman" w:hAnsi="Times New Roman" w:cs="Times New Roman"/>
          <w:sz w:val="28"/>
          <w:szCs w:val="28"/>
        </w:rPr>
        <w:t xml:space="preserve"> спортивным инвентарем</w:t>
      </w:r>
      <w:r w:rsidR="00DB44BD">
        <w:rPr>
          <w:rFonts w:ascii="Times New Roman" w:hAnsi="Times New Roman" w:cs="Times New Roman"/>
          <w:sz w:val="28"/>
          <w:szCs w:val="28"/>
        </w:rPr>
        <w:t>,</w:t>
      </w:r>
      <w:r w:rsidRPr="00DB44BD">
        <w:rPr>
          <w:rFonts w:ascii="Times New Roman" w:hAnsi="Times New Roman" w:cs="Times New Roman"/>
          <w:sz w:val="28"/>
          <w:szCs w:val="28"/>
        </w:rPr>
        <w:t xml:space="preserve"> мебелью</w:t>
      </w:r>
      <w:r w:rsidR="00DB44BD" w:rsidRPr="00DB44BD">
        <w:rPr>
          <w:rFonts w:ascii="Times New Roman" w:hAnsi="Times New Roman" w:cs="Times New Roman"/>
          <w:sz w:val="28"/>
          <w:szCs w:val="28"/>
        </w:rPr>
        <w:t>,  чистящими</w:t>
      </w:r>
      <w:r w:rsidR="00EF5019">
        <w:rPr>
          <w:rFonts w:ascii="Times New Roman" w:hAnsi="Times New Roman" w:cs="Times New Roman"/>
          <w:sz w:val="28"/>
          <w:szCs w:val="28"/>
        </w:rPr>
        <w:t>,</w:t>
      </w:r>
      <w:r w:rsidR="00DB44BD" w:rsidRPr="00DB44BD">
        <w:rPr>
          <w:rFonts w:ascii="Times New Roman" w:hAnsi="Times New Roman" w:cs="Times New Roman"/>
          <w:sz w:val="28"/>
          <w:szCs w:val="28"/>
        </w:rPr>
        <w:t xml:space="preserve"> моющими </w:t>
      </w:r>
      <w:r w:rsidR="00EF5019">
        <w:rPr>
          <w:rFonts w:ascii="Times New Roman" w:hAnsi="Times New Roman" w:cs="Times New Roman"/>
          <w:sz w:val="28"/>
          <w:szCs w:val="28"/>
        </w:rPr>
        <w:t xml:space="preserve">и дезинфицирующими </w:t>
      </w:r>
      <w:r w:rsidR="00DB44BD" w:rsidRPr="00DB44BD">
        <w:rPr>
          <w:rFonts w:ascii="Times New Roman" w:hAnsi="Times New Roman" w:cs="Times New Roman"/>
          <w:sz w:val="28"/>
          <w:szCs w:val="28"/>
        </w:rPr>
        <w:t>средствами, канцелярскими товарами,</w:t>
      </w:r>
      <w:r w:rsidR="00DB44BD">
        <w:rPr>
          <w:rFonts w:ascii="Times New Roman" w:hAnsi="Times New Roman" w:cs="Times New Roman"/>
          <w:sz w:val="28"/>
          <w:szCs w:val="28"/>
        </w:rPr>
        <w:t xml:space="preserve"> хозяйственными принадлежностями</w:t>
      </w:r>
      <w:r w:rsidR="00DB44BD" w:rsidRPr="00DB44BD">
        <w:rPr>
          <w:rFonts w:ascii="Times New Roman" w:hAnsi="Times New Roman" w:cs="Times New Roman"/>
          <w:sz w:val="28"/>
          <w:szCs w:val="28"/>
        </w:rPr>
        <w:t>.</w:t>
      </w:r>
      <w:r w:rsidRPr="00DB4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5F" w:rsidRDefault="0048695F" w:rsidP="0048695F">
      <w:pPr>
        <w:pStyle w:val="a5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2ED7" w:rsidRDefault="00392ED7" w:rsidP="007F14F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A0D" w:rsidRDefault="007F14F4" w:rsidP="007F14F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BE2B98" w:rsidRPr="00DB47BE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7F14F4" w:rsidRPr="00DB47BE" w:rsidRDefault="007F14F4" w:rsidP="007F14F4">
      <w:pPr>
        <w:pStyle w:val="a5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5A0D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E55">
        <w:rPr>
          <w:rFonts w:ascii="Times New Roman" w:hAnsi="Times New Roman" w:cs="Times New Roman"/>
          <w:sz w:val="28"/>
          <w:szCs w:val="28"/>
        </w:rPr>
        <w:t>С</w:t>
      </w:r>
      <w:r w:rsidR="00BE2B98" w:rsidRPr="00F85A0D">
        <w:rPr>
          <w:rFonts w:ascii="Times New Roman" w:hAnsi="Times New Roman" w:cs="Times New Roman"/>
          <w:sz w:val="28"/>
          <w:szCs w:val="28"/>
        </w:rPr>
        <w:t>оздание условий для образовательного процесса – оснащение необходимым материально-техническим</w:t>
      </w:r>
      <w:r w:rsidR="00DB47BE">
        <w:rPr>
          <w:rFonts w:ascii="Times New Roman" w:hAnsi="Times New Roman" w:cs="Times New Roman"/>
          <w:sz w:val="28"/>
          <w:szCs w:val="28"/>
        </w:rPr>
        <w:t>,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учебно-методическим</w:t>
      </w:r>
      <w:r w:rsidR="00C90AF2">
        <w:rPr>
          <w:rFonts w:ascii="Times New Roman" w:hAnsi="Times New Roman" w:cs="Times New Roman"/>
          <w:sz w:val="28"/>
          <w:szCs w:val="28"/>
        </w:rPr>
        <w:t>, спортивным оборудованием и спортивным инвентарем,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 укрепление (совершенствование) материально-технической</w:t>
      </w:r>
      <w:r w:rsidR="00DB47BE">
        <w:rPr>
          <w:rFonts w:ascii="Times New Roman" w:hAnsi="Times New Roman" w:cs="Times New Roman"/>
          <w:sz w:val="28"/>
          <w:szCs w:val="28"/>
        </w:rPr>
        <w:t>,</w:t>
      </w:r>
      <w:r w:rsidR="00C90AF2">
        <w:rPr>
          <w:rFonts w:ascii="Times New Roman" w:hAnsi="Times New Roman" w:cs="Times New Roman"/>
          <w:sz w:val="28"/>
          <w:szCs w:val="28"/>
        </w:rPr>
        <w:t xml:space="preserve"> 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учебно-методической</w:t>
      </w:r>
      <w:r w:rsidR="00C90AF2">
        <w:rPr>
          <w:rFonts w:ascii="Times New Roman" w:hAnsi="Times New Roman" w:cs="Times New Roman"/>
          <w:sz w:val="28"/>
          <w:szCs w:val="28"/>
        </w:rPr>
        <w:t xml:space="preserve"> и учебно-тренировочной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базы образовательного процесса, создание безопасных условий пребывания </w:t>
      </w:r>
      <w:r w:rsidR="003C6369">
        <w:rPr>
          <w:rFonts w:ascii="Times New Roman" w:hAnsi="Times New Roman" w:cs="Times New Roman"/>
          <w:sz w:val="28"/>
          <w:szCs w:val="28"/>
        </w:rPr>
        <w:t>воспитанников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и персонала, соблюдение санитарно-гигиенического режима, мер противопожарной</w:t>
      </w:r>
      <w:r w:rsidR="00C90AF2">
        <w:rPr>
          <w:rFonts w:ascii="Times New Roman" w:hAnsi="Times New Roman" w:cs="Times New Roman"/>
          <w:sz w:val="28"/>
          <w:szCs w:val="28"/>
        </w:rPr>
        <w:t xml:space="preserve">, антитеррористической 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безопасности. </w:t>
      </w:r>
    </w:p>
    <w:p w:rsidR="00E92F3C" w:rsidRPr="00F85A0D" w:rsidRDefault="00E92F3C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2097" w:rsidRDefault="00BE2B98" w:rsidP="00E92F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в хорошем состоянии </w:t>
      </w:r>
      <w:r w:rsidR="0039162F">
        <w:rPr>
          <w:rFonts w:ascii="Times New Roman" w:hAnsi="Times New Roman" w:cs="Times New Roman"/>
          <w:sz w:val="28"/>
          <w:szCs w:val="28"/>
        </w:rPr>
        <w:t xml:space="preserve">учебно-тренировочных залов и  </w:t>
      </w:r>
      <w:r w:rsidRPr="00F85A0D">
        <w:rPr>
          <w:rFonts w:ascii="Times New Roman" w:hAnsi="Times New Roman" w:cs="Times New Roman"/>
          <w:sz w:val="28"/>
          <w:szCs w:val="28"/>
        </w:rPr>
        <w:t>помещени</w:t>
      </w:r>
      <w:r w:rsidR="00C90AF2">
        <w:rPr>
          <w:rFonts w:ascii="Times New Roman" w:hAnsi="Times New Roman" w:cs="Times New Roman"/>
          <w:sz w:val="28"/>
          <w:szCs w:val="28"/>
        </w:rPr>
        <w:t>й</w:t>
      </w:r>
      <w:r w:rsidRPr="00F85A0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</w:t>
      </w:r>
      <w:r w:rsidR="0039162F">
        <w:rPr>
          <w:rFonts w:ascii="Times New Roman" w:hAnsi="Times New Roman" w:cs="Times New Roman"/>
          <w:sz w:val="28"/>
          <w:szCs w:val="28"/>
        </w:rPr>
        <w:t>их</w:t>
      </w:r>
      <w:r w:rsidRPr="00F85A0D">
        <w:rPr>
          <w:rFonts w:ascii="Times New Roman" w:hAnsi="Times New Roman" w:cs="Times New Roman"/>
          <w:sz w:val="28"/>
          <w:szCs w:val="28"/>
        </w:rPr>
        <w:t xml:space="preserve"> постепенная модернизация;</w:t>
      </w:r>
    </w:p>
    <w:p w:rsidR="00F85A0D" w:rsidRDefault="00BE2B98" w:rsidP="00FC209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D9A" w:rsidRPr="009B241A" w:rsidRDefault="00EB5D9A" w:rsidP="00E92F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41A">
        <w:rPr>
          <w:rFonts w:ascii="Times New Roman" w:hAnsi="Times New Roman" w:cs="Times New Roman"/>
          <w:sz w:val="28"/>
          <w:szCs w:val="28"/>
        </w:rPr>
        <w:t xml:space="preserve">обеспечение условий для модернизации материально-технической базы в образовательном учреждении </w:t>
      </w:r>
      <w:proofErr w:type="gramStart"/>
      <w:r w:rsidRPr="009B24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241A">
        <w:rPr>
          <w:rFonts w:ascii="Times New Roman" w:hAnsi="Times New Roman" w:cs="Times New Roman"/>
          <w:sz w:val="28"/>
          <w:szCs w:val="28"/>
        </w:rPr>
        <w:t xml:space="preserve"> соответствиями ФГОС;</w:t>
      </w:r>
    </w:p>
    <w:p w:rsidR="00FC2097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A0D" w:rsidRDefault="00BE2B98" w:rsidP="00E92F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текущий ремонт помещени</w:t>
      </w:r>
      <w:r w:rsidR="0039162F">
        <w:rPr>
          <w:rFonts w:ascii="Times New Roman" w:hAnsi="Times New Roman" w:cs="Times New Roman"/>
          <w:sz w:val="28"/>
          <w:szCs w:val="28"/>
        </w:rPr>
        <w:t>й</w:t>
      </w:r>
      <w:r w:rsidRPr="00F85A0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 </w:t>
      </w:r>
    </w:p>
    <w:p w:rsidR="00FC2097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A0D" w:rsidRDefault="00BE2B98" w:rsidP="00E92F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совершенствование охранной и охранно-пожарной системы школы</w:t>
      </w:r>
      <w:r w:rsidR="008A71B2">
        <w:rPr>
          <w:rFonts w:ascii="Times New Roman" w:hAnsi="Times New Roman" w:cs="Times New Roman"/>
          <w:sz w:val="28"/>
          <w:szCs w:val="28"/>
        </w:rPr>
        <w:t>.</w:t>
      </w:r>
      <w:r w:rsidRPr="00F8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67" w:rsidRDefault="002E3867" w:rsidP="00E92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A0D" w:rsidRPr="00DB47BE" w:rsidRDefault="00BE2B98" w:rsidP="003617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92F3C" w:rsidRPr="00E92F3C" w:rsidRDefault="00E92F3C" w:rsidP="00F85A0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43" w:rsidRDefault="00F63743" w:rsidP="00F637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функционирования образовательного учреждения;</w:t>
      </w:r>
    </w:p>
    <w:p w:rsidR="005B1353" w:rsidRDefault="005B1353" w:rsidP="005B135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3743" w:rsidRDefault="00F63743" w:rsidP="00F637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условий осуществления образовательного процесса государственным и местным требованиям в части строительных норм и правил, санитарных и гигиенических норм, охраны здоровья воспитанников и работников, оборудования помещений, оснащенности воспитательного процесса – модернизация материально-технической базы школы.</w:t>
      </w:r>
    </w:p>
    <w:p w:rsidR="00F63743" w:rsidRDefault="00F63743" w:rsidP="005B135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3743" w:rsidRDefault="00F63743" w:rsidP="00F637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структуры образовательного процесса и воспитательной системы  образовательного учреждения;</w:t>
      </w:r>
    </w:p>
    <w:p w:rsidR="00F63743" w:rsidRDefault="00F63743" w:rsidP="005B135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3743" w:rsidRDefault="00F63743" w:rsidP="00F637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сферы и повышение качества образовательных услуг;</w:t>
      </w:r>
    </w:p>
    <w:p w:rsidR="00F63743" w:rsidRDefault="00F63743" w:rsidP="005B135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3743" w:rsidRDefault="00F63743" w:rsidP="00F637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A0D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спортивным оборудованием и спортивным инвентарем</w:t>
      </w:r>
      <w:r w:rsidRPr="00F85A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1353" w:rsidRDefault="005B1353" w:rsidP="005B1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353" w:rsidRDefault="005B1353" w:rsidP="005B135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Default="002E3867" w:rsidP="00BC705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 условий для использования информационно-коммуникационных технологий; </w:t>
      </w:r>
    </w:p>
    <w:p w:rsidR="00FC2097" w:rsidRDefault="00FC2097" w:rsidP="00FC209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5384" w:rsidRDefault="00635384" w:rsidP="00635384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5A0D">
        <w:rPr>
          <w:rFonts w:ascii="Times New Roman" w:hAnsi="Times New Roman" w:cs="Times New Roman"/>
          <w:sz w:val="28"/>
          <w:szCs w:val="28"/>
        </w:rPr>
        <w:t xml:space="preserve">роведение текущего ремонта; </w:t>
      </w:r>
    </w:p>
    <w:p w:rsidR="00FC2097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5384" w:rsidRDefault="00635384" w:rsidP="0048695F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4AC">
        <w:rPr>
          <w:rFonts w:ascii="Times New Roman" w:hAnsi="Times New Roman" w:cs="Times New Roman"/>
          <w:sz w:val="28"/>
          <w:szCs w:val="28"/>
        </w:rPr>
        <w:t xml:space="preserve">Приобретение канцелярских </w:t>
      </w:r>
      <w:r w:rsidR="0048695F">
        <w:rPr>
          <w:rFonts w:ascii="Times New Roman" w:hAnsi="Times New Roman" w:cs="Times New Roman"/>
          <w:sz w:val="28"/>
          <w:szCs w:val="28"/>
        </w:rPr>
        <w:t>товаров</w:t>
      </w:r>
      <w:r w:rsidRPr="00DA7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4AC">
        <w:rPr>
          <w:rFonts w:ascii="Times New Roman" w:hAnsi="Times New Roman" w:cs="Times New Roman"/>
          <w:sz w:val="28"/>
          <w:szCs w:val="28"/>
        </w:rPr>
        <w:t>дезинфецирующих</w:t>
      </w:r>
      <w:proofErr w:type="spellEnd"/>
      <w:r w:rsidR="0048695F">
        <w:rPr>
          <w:rFonts w:ascii="Times New Roman" w:hAnsi="Times New Roman" w:cs="Times New Roman"/>
          <w:sz w:val="28"/>
          <w:szCs w:val="28"/>
        </w:rPr>
        <w:t>,</w:t>
      </w:r>
      <w:r w:rsidRPr="00DA74AC">
        <w:rPr>
          <w:rFonts w:ascii="Times New Roman" w:hAnsi="Times New Roman" w:cs="Times New Roman"/>
          <w:sz w:val="28"/>
          <w:szCs w:val="28"/>
        </w:rPr>
        <w:t xml:space="preserve"> моющих средств</w:t>
      </w:r>
      <w:r w:rsidR="004869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95F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="004869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695F">
        <w:rPr>
          <w:rFonts w:ascii="Times New Roman" w:hAnsi="Times New Roman" w:cs="Times New Roman"/>
          <w:sz w:val="28"/>
          <w:szCs w:val="28"/>
        </w:rPr>
        <w:t>ринадлежностей</w:t>
      </w:r>
      <w:proofErr w:type="spellEnd"/>
      <w:r w:rsidRPr="00DA74AC">
        <w:rPr>
          <w:rFonts w:ascii="Times New Roman" w:hAnsi="Times New Roman" w:cs="Times New Roman"/>
          <w:sz w:val="28"/>
          <w:szCs w:val="28"/>
        </w:rPr>
        <w:t>;</w:t>
      </w:r>
    </w:p>
    <w:p w:rsidR="00FC2097" w:rsidRPr="0048695F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2097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2097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2097" w:rsidRDefault="00FC2097" w:rsidP="00FC20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3603" w:rsidRDefault="00123603" w:rsidP="0012360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F3C" w:rsidRPr="00DB47BE" w:rsidRDefault="00BE2B98" w:rsidP="0012360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lastRenderedPageBreak/>
        <w:t>Пути решения</w:t>
      </w:r>
      <w:r w:rsidRPr="00DB47BE">
        <w:rPr>
          <w:rFonts w:ascii="Times New Roman" w:hAnsi="Times New Roman" w:cs="Times New Roman"/>
          <w:sz w:val="32"/>
          <w:szCs w:val="32"/>
        </w:rPr>
        <w:t>:</w:t>
      </w:r>
    </w:p>
    <w:p w:rsidR="00DB47BE" w:rsidRDefault="00DB47BE" w:rsidP="00DB47B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0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"/>
        <w:gridCol w:w="5668"/>
        <w:gridCol w:w="1419"/>
        <w:gridCol w:w="2128"/>
      </w:tblGrid>
      <w:tr w:rsidR="00DB47BE" w:rsidRPr="0039162F" w:rsidTr="00AE07C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123603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236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236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123603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123603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</w:tr>
      <w:tr w:rsidR="00DB47BE" w:rsidRPr="0039162F" w:rsidTr="00AE07C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3617EE">
            <w:pPr>
              <w:ind w:left="2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Добиваться оказания поддержки для  укрепления материально - технической базы учреждения в рамках муниципальных, федеральных и региональных целевых программ.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F63743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616E98" w:rsidRDefault="00DB47BE" w:rsidP="00616E98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98">
              <w:rPr>
                <w:rFonts w:ascii="Times New Roman" w:hAnsi="Times New Roman" w:cs="Times New Roman"/>
                <w:sz w:val="28"/>
                <w:szCs w:val="28"/>
              </w:rPr>
              <w:t>Администрация ДЮСШ</w:t>
            </w:r>
          </w:p>
        </w:tc>
      </w:tr>
      <w:tr w:rsidR="00DB47BE" w:rsidRPr="0039162F" w:rsidTr="00AE07C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3617EE">
            <w:pPr>
              <w:ind w:left="2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Разработать предложения по привлечению денежных средств из бюджета города, области на поддержку и развитие учреждения.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39162F" w:rsidRDefault="00F63743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616E98" w:rsidRDefault="00616E98" w:rsidP="0048695F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ДЮСШ</w:t>
            </w:r>
          </w:p>
        </w:tc>
      </w:tr>
      <w:tr w:rsidR="00DB47BE" w:rsidRPr="0039162F" w:rsidTr="00AE07C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39162F" w:rsidRDefault="00DB47BE" w:rsidP="003617EE">
            <w:pPr>
              <w:ind w:left="2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Привлечение заинтересованных  организаций, партнеров.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39162F" w:rsidRDefault="00616E98" w:rsidP="0048695F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616E98" w:rsidRDefault="00616E98" w:rsidP="0048695F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ДЮСШ</w:t>
            </w:r>
          </w:p>
        </w:tc>
      </w:tr>
      <w:tr w:rsidR="00DB47BE" w:rsidRPr="0039162F" w:rsidTr="00AE07C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39162F" w:rsidRDefault="00DB47BE" w:rsidP="0048695F">
            <w:pPr>
              <w:ind w:left="-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616E98" w:rsidRDefault="00DB47BE" w:rsidP="005D5BEB">
            <w:pPr>
              <w:ind w:left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E9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гос</w:t>
            </w:r>
            <w:r w:rsidR="005D5BEB" w:rsidRPr="00616E98">
              <w:rPr>
                <w:rFonts w:ascii="Times New Roman" w:hAnsi="Times New Roman" w:cs="Times New Roman"/>
                <w:sz w:val="28"/>
                <w:szCs w:val="28"/>
              </w:rPr>
              <w:t>ударственных</w:t>
            </w:r>
            <w:r w:rsidRPr="00616E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Программах национальных проектов, оформление заявок на гранты, конкурсы.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47BE" w:rsidRPr="00616E98" w:rsidRDefault="00616E98" w:rsidP="0048695F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9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7BE" w:rsidRPr="00616E98" w:rsidRDefault="00616E98" w:rsidP="0048695F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ДЮСШ</w:t>
            </w:r>
          </w:p>
        </w:tc>
      </w:tr>
    </w:tbl>
    <w:p w:rsidR="00E92F3C" w:rsidRDefault="00E92F3C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2B98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B98" w:rsidRPr="00F85A0D"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бюджетных средств путем грамотного планирования, принятия оптимального решения на основе обоснованных критериев выбора и получения максимального результата при минимальных вложениях.</w:t>
      </w:r>
    </w:p>
    <w:p w:rsidR="00E92F3C" w:rsidRPr="00DB47BE" w:rsidRDefault="00BE2B98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BE">
        <w:rPr>
          <w:rFonts w:ascii="Times New Roman" w:hAnsi="Times New Roman" w:cs="Times New Roman"/>
          <w:sz w:val="28"/>
          <w:szCs w:val="28"/>
        </w:rPr>
        <w:t xml:space="preserve">Привлечение внебюджетных средств, используя новые экономические возможности, открывающиеся перед учреждением в современных условиях рыночных отношений. </w:t>
      </w:r>
    </w:p>
    <w:p w:rsidR="007069D6" w:rsidRDefault="00BE2B98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Реализация требований законодательных и иных нормативных правовых актов в области обеспечения безопасности, направленных на защиту здоровья и сохранения жизни обучающихся, воспитанников и работников учреждения во время их трудовой и учебной деятельности от возможных наводнений, пожаров, аварий, террористических актов и других опасностей. </w:t>
      </w:r>
      <w:r w:rsidR="00FE4B93">
        <w:rPr>
          <w:rFonts w:ascii="Times New Roman" w:hAnsi="Times New Roman" w:cs="Times New Roman"/>
          <w:sz w:val="28"/>
          <w:szCs w:val="28"/>
        </w:rPr>
        <w:t>Р</w:t>
      </w:r>
      <w:r w:rsidRPr="00F85A0D">
        <w:rPr>
          <w:rFonts w:ascii="Times New Roman" w:hAnsi="Times New Roman" w:cs="Times New Roman"/>
          <w:sz w:val="28"/>
          <w:szCs w:val="28"/>
        </w:rPr>
        <w:t>еш</w:t>
      </w:r>
      <w:r w:rsidR="00FE4B93">
        <w:rPr>
          <w:rFonts w:ascii="Times New Roman" w:hAnsi="Times New Roman" w:cs="Times New Roman"/>
          <w:sz w:val="28"/>
          <w:szCs w:val="28"/>
        </w:rPr>
        <w:t>ение</w:t>
      </w:r>
      <w:r w:rsidRPr="00F85A0D">
        <w:rPr>
          <w:rFonts w:ascii="Times New Roman" w:hAnsi="Times New Roman" w:cs="Times New Roman"/>
          <w:sz w:val="28"/>
          <w:szCs w:val="28"/>
        </w:rPr>
        <w:t xml:space="preserve"> задач текущего ремонта учебн</w:t>
      </w:r>
      <w:r w:rsidR="00D8790D">
        <w:rPr>
          <w:rFonts w:ascii="Times New Roman" w:hAnsi="Times New Roman" w:cs="Times New Roman"/>
          <w:sz w:val="28"/>
          <w:szCs w:val="28"/>
        </w:rPr>
        <w:t>о-тренировочных залов и других помещений школы</w:t>
      </w:r>
      <w:r w:rsidRPr="00F85A0D">
        <w:rPr>
          <w:rFonts w:ascii="Times New Roman" w:hAnsi="Times New Roman" w:cs="Times New Roman"/>
          <w:sz w:val="28"/>
          <w:szCs w:val="28"/>
        </w:rPr>
        <w:t>.</w:t>
      </w:r>
    </w:p>
    <w:p w:rsidR="00E92F3C" w:rsidRPr="00F85A0D" w:rsidRDefault="00E92F3C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3A05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Практика реализации программы ставит перед всем коллективом участников образовательного процесса – </w:t>
      </w:r>
      <w:r w:rsidR="00D8790D">
        <w:rPr>
          <w:rFonts w:ascii="Times New Roman" w:hAnsi="Times New Roman" w:cs="Times New Roman"/>
          <w:sz w:val="28"/>
          <w:szCs w:val="28"/>
        </w:rPr>
        <w:t>админи</w:t>
      </w:r>
      <w:r w:rsidR="00FE4B93">
        <w:rPr>
          <w:rFonts w:ascii="Times New Roman" w:hAnsi="Times New Roman" w:cs="Times New Roman"/>
          <w:sz w:val="28"/>
          <w:szCs w:val="28"/>
        </w:rPr>
        <w:t>ст</w:t>
      </w:r>
      <w:r w:rsidR="00D8790D">
        <w:rPr>
          <w:rFonts w:ascii="Times New Roman" w:hAnsi="Times New Roman" w:cs="Times New Roman"/>
          <w:sz w:val="28"/>
          <w:szCs w:val="28"/>
        </w:rPr>
        <w:t>рации, тренеров-</w:t>
      </w:r>
      <w:r w:rsidR="00D8790D">
        <w:rPr>
          <w:rFonts w:ascii="Times New Roman" w:hAnsi="Times New Roman" w:cs="Times New Roman"/>
          <w:sz w:val="28"/>
          <w:szCs w:val="28"/>
        </w:rPr>
        <w:lastRenderedPageBreak/>
        <w:t>преподавателей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, </w:t>
      </w:r>
      <w:r w:rsidR="003C6369">
        <w:rPr>
          <w:rFonts w:ascii="Times New Roman" w:hAnsi="Times New Roman" w:cs="Times New Roman"/>
          <w:sz w:val="28"/>
          <w:szCs w:val="28"/>
        </w:rPr>
        <w:t>воспитанников</w:t>
      </w:r>
      <w:r w:rsidR="00BE2B98" w:rsidRPr="00F85A0D">
        <w:rPr>
          <w:rFonts w:ascii="Times New Roman" w:hAnsi="Times New Roman" w:cs="Times New Roman"/>
          <w:sz w:val="28"/>
          <w:szCs w:val="28"/>
        </w:rPr>
        <w:t>, заинтересованных родителе</w:t>
      </w:r>
      <w:proofErr w:type="gramStart"/>
      <w:r w:rsidR="00BE2B98" w:rsidRPr="00F85A0D">
        <w:rPr>
          <w:rFonts w:ascii="Times New Roman" w:hAnsi="Times New Roman" w:cs="Times New Roman"/>
          <w:sz w:val="28"/>
          <w:szCs w:val="28"/>
        </w:rPr>
        <w:t>й</w:t>
      </w:r>
      <w:r w:rsidR="003C636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6369">
        <w:rPr>
          <w:rFonts w:ascii="Times New Roman" w:hAnsi="Times New Roman" w:cs="Times New Roman"/>
          <w:sz w:val="28"/>
          <w:szCs w:val="28"/>
        </w:rPr>
        <w:t>их представителей)</w:t>
      </w:r>
      <w:r w:rsidR="00BE2B98" w:rsidRPr="00F85A0D">
        <w:rPr>
          <w:rFonts w:ascii="Times New Roman" w:hAnsi="Times New Roman" w:cs="Times New Roman"/>
          <w:sz w:val="28"/>
          <w:szCs w:val="28"/>
        </w:rPr>
        <w:t xml:space="preserve">, следующие проблемы: </w:t>
      </w:r>
    </w:p>
    <w:p w:rsidR="00E92F3C" w:rsidRDefault="00E92F3C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4471" w:rsidRPr="00F85A0D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9C742D" w:rsidRPr="00F85A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5A0D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274471" w:rsidRPr="00F85A0D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научную организацию труда </w:t>
      </w:r>
      <w:r w:rsidR="00FE4B93">
        <w:rPr>
          <w:rFonts w:ascii="Times New Roman" w:hAnsi="Times New Roman" w:cs="Times New Roman"/>
          <w:sz w:val="28"/>
          <w:szCs w:val="28"/>
        </w:rPr>
        <w:t>тренеров-</w:t>
      </w:r>
      <w:r w:rsidRPr="00F85A0D">
        <w:rPr>
          <w:rFonts w:ascii="Times New Roman" w:hAnsi="Times New Roman" w:cs="Times New Roman"/>
          <w:sz w:val="28"/>
          <w:szCs w:val="28"/>
        </w:rPr>
        <w:t>преподавателей и руководителей образовательн</w:t>
      </w:r>
      <w:r w:rsidR="00FE4B93">
        <w:rPr>
          <w:rFonts w:ascii="Times New Roman" w:hAnsi="Times New Roman" w:cs="Times New Roman"/>
          <w:sz w:val="28"/>
          <w:szCs w:val="28"/>
        </w:rPr>
        <w:t xml:space="preserve">ого </w:t>
      </w:r>
      <w:r w:rsidRPr="00F85A0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E4B93">
        <w:rPr>
          <w:rFonts w:ascii="Times New Roman" w:hAnsi="Times New Roman" w:cs="Times New Roman"/>
          <w:sz w:val="28"/>
          <w:szCs w:val="28"/>
        </w:rPr>
        <w:t>я</w:t>
      </w:r>
      <w:r w:rsidRPr="00F85A0D">
        <w:rPr>
          <w:rFonts w:ascii="Times New Roman" w:hAnsi="Times New Roman" w:cs="Times New Roman"/>
          <w:sz w:val="28"/>
          <w:szCs w:val="28"/>
        </w:rPr>
        <w:t xml:space="preserve">, новые разработки, позволяющие сделать труд </w:t>
      </w:r>
      <w:r w:rsidR="00FE4B93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F85A0D">
        <w:rPr>
          <w:rFonts w:ascii="Times New Roman" w:hAnsi="Times New Roman" w:cs="Times New Roman"/>
          <w:sz w:val="28"/>
          <w:szCs w:val="28"/>
        </w:rPr>
        <w:t xml:space="preserve"> и учебн</w:t>
      </w:r>
      <w:r w:rsidR="00FE4B93">
        <w:rPr>
          <w:rFonts w:ascii="Times New Roman" w:hAnsi="Times New Roman" w:cs="Times New Roman"/>
          <w:sz w:val="28"/>
          <w:szCs w:val="28"/>
        </w:rPr>
        <w:t xml:space="preserve">о-тренировочный </w:t>
      </w:r>
      <w:r w:rsidRPr="00F85A0D">
        <w:rPr>
          <w:rFonts w:ascii="Times New Roman" w:hAnsi="Times New Roman" w:cs="Times New Roman"/>
          <w:sz w:val="28"/>
          <w:szCs w:val="28"/>
        </w:rPr>
        <w:t xml:space="preserve"> процесс более эффективными; </w:t>
      </w:r>
    </w:p>
    <w:p w:rsidR="00274471" w:rsidRPr="00F85A0D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снижения рисков возникновения пожаров, аварийных ситуаций, травматизма людей; </w:t>
      </w:r>
    </w:p>
    <w:p w:rsidR="00274471" w:rsidRPr="00F85A0D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повышения санитарно-эпидемиологического благополучия образовательного учреждения;</w:t>
      </w:r>
    </w:p>
    <w:p w:rsidR="00274471" w:rsidRPr="00F85A0D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укрепления антитеррористической безопасности; </w:t>
      </w:r>
    </w:p>
    <w:p w:rsidR="00274471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создания необходимой материально-технической базы для безопасного функционирования школы; </w:t>
      </w:r>
    </w:p>
    <w:p w:rsidR="00397719" w:rsidRPr="00F85A0D" w:rsidRDefault="00BE2B98" w:rsidP="00E37F9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оптимизации расходов на </w:t>
      </w:r>
      <w:r w:rsidR="00F63743">
        <w:rPr>
          <w:rFonts w:ascii="Times New Roman" w:hAnsi="Times New Roman" w:cs="Times New Roman"/>
          <w:sz w:val="28"/>
          <w:szCs w:val="28"/>
        </w:rPr>
        <w:t>эффективное функционирование учреждения.</w:t>
      </w:r>
    </w:p>
    <w:p w:rsidR="00BE2B98" w:rsidRPr="00F85A0D" w:rsidRDefault="00BE2B98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5384" w:rsidRDefault="00635384" w:rsidP="00BC7053">
      <w:pPr>
        <w:pStyle w:val="a5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74471" w:rsidRPr="00DB47BE" w:rsidRDefault="00274471" w:rsidP="003617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Сроки и этапы реализации перспективного плана</w:t>
      </w:r>
    </w:p>
    <w:p w:rsidR="006B2C71" w:rsidRPr="00F85A0D" w:rsidRDefault="006B2C71" w:rsidP="00F85A0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471" w:rsidRPr="00F85A0D" w:rsidRDefault="00274471" w:rsidP="00E37F9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Сроки реализации Программы – с 20</w:t>
      </w:r>
      <w:r w:rsidR="00FE4B93">
        <w:rPr>
          <w:rFonts w:ascii="Times New Roman" w:hAnsi="Times New Roman" w:cs="Times New Roman"/>
          <w:sz w:val="28"/>
          <w:szCs w:val="28"/>
        </w:rPr>
        <w:t>20</w:t>
      </w:r>
      <w:r w:rsidRPr="00F85A0D">
        <w:rPr>
          <w:rFonts w:ascii="Times New Roman" w:hAnsi="Times New Roman" w:cs="Times New Roman"/>
          <w:sz w:val="28"/>
          <w:szCs w:val="28"/>
        </w:rPr>
        <w:t xml:space="preserve"> по 202</w:t>
      </w:r>
      <w:r w:rsidR="00FE4B93">
        <w:rPr>
          <w:rFonts w:ascii="Times New Roman" w:hAnsi="Times New Roman" w:cs="Times New Roman"/>
          <w:sz w:val="28"/>
          <w:szCs w:val="28"/>
        </w:rPr>
        <w:t>5</w:t>
      </w:r>
      <w:r w:rsidRPr="00F85A0D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6B2C71" w:rsidRDefault="006B2C71" w:rsidP="00F85A0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471" w:rsidRPr="006B2C71" w:rsidRDefault="00274471" w:rsidP="00E37F9F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C71">
        <w:rPr>
          <w:rFonts w:ascii="Times New Roman" w:hAnsi="Times New Roman" w:cs="Times New Roman"/>
          <w:b/>
          <w:sz w:val="28"/>
          <w:szCs w:val="28"/>
        </w:rPr>
        <w:t xml:space="preserve">Этапы: </w:t>
      </w:r>
    </w:p>
    <w:p w:rsidR="00274471" w:rsidRPr="00F85A0D" w:rsidRDefault="00274471" w:rsidP="00E37F9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20</w:t>
      </w:r>
      <w:r w:rsidR="000C5717">
        <w:rPr>
          <w:rFonts w:ascii="Times New Roman" w:hAnsi="Times New Roman" w:cs="Times New Roman"/>
          <w:sz w:val="28"/>
          <w:szCs w:val="28"/>
        </w:rPr>
        <w:t>/</w:t>
      </w: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</w:t>
      </w:r>
      <w:r w:rsidRPr="00F85A0D">
        <w:rPr>
          <w:rFonts w:ascii="Times New Roman" w:hAnsi="Times New Roman" w:cs="Times New Roman"/>
          <w:sz w:val="28"/>
          <w:szCs w:val="28"/>
        </w:rPr>
        <w:t>1 учебный год</w:t>
      </w:r>
      <w:r w:rsidR="00F95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471" w:rsidRPr="00F85A0D" w:rsidRDefault="00274471" w:rsidP="00E37F9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</w:t>
      </w:r>
      <w:r w:rsidRPr="00F85A0D">
        <w:rPr>
          <w:rFonts w:ascii="Times New Roman" w:hAnsi="Times New Roman" w:cs="Times New Roman"/>
          <w:sz w:val="28"/>
          <w:szCs w:val="28"/>
        </w:rPr>
        <w:t>1</w:t>
      </w:r>
      <w:r w:rsidR="000C5717">
        <w:rPr>
          <w:rFonts w:ascii="Times New Roman" w:hAnsi="Times New Roman" w:cs="Times New Roman"/>
          <w:sz w:val="28"/>
          <w:szCs w:val="28"/>
        </w:rPr>
        <w:t>/</w:t>
      </w: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22</w:t>
      </w:r>
      <w:r w:rsidRPr="00F85A0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74471" w:rsidRPr="00F85A0D" w:rsidRDefault="00274471" w:rsidP="00E37F9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22</w:t>
      </w:r>
      <w:r w:rsidR="000C5717">
        <w:rPr>
          <w:rFonts w:ascii="Times New Roman" w:hAnsi="Times New Roman" w:cs="Times New Roman"/>
          <w:sz w:val="28"/>
          <w:szCs w:val="28"/>
        </w:rPr>
        <w:t>/</w:t>
      </w: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23</w:t>
      </w:r>
      <w:r w:rsidRPr="00F85A0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74471" w:rsidRDefault="00274471" w:rsidP="00E37F9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20</w:t>
      </w:r>
      <w:r w:rsidR="007D2322">
        <w:rPr>
          <w:rFonts w:ascii="Times New Roman" w:hAnsi="Times New Roman" w:cs="Times New Roman"/>
          <w:sz w:val="28"/>
          <w:szCs w:val="28"/>
        </w:rPr>
        <w:t>23</w:t>
      </w:r>
      <w:r w:rsidR="000C5717">
        <w:rPr>
          <w:rFonts w:ascii="Times New Roman" w:hAnsi="Times New Roman" w:cs="Times New Roman"/>
          <w:sz w:val="28"/>
          <w:szCs w:val="28"/>
        </w:rPr>
        <w:t>/</w:t>
      </w:r>
      <w:r w:rsidR="00E37F9F">
        <w:rPr>
          <w:rFonts w:ascii="Times New Roman" w:hAnsi="Times New Roman" w:cs="Times New Roman"/>
          <w:sz w:val="28"/>
          <w:szCs w:val="28"/>
        </w:rPr>
        <w:t>202</w:t>
      </w:r>
      <w:r w:rsidR="007D2322">
        <w:rPr>
          <w:rFonts w:ascii="Times New Roman" w:hAnsi="Times New Roman" w:cs="Times New Roman"/>
          <w:sz w:val="28"/>
          <w:szCs w:val="28"/>
        </w:rPr>
        <w:t>4</w:t>
      </w:r>
      <w:r w:rsidR="00E37F9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2322" w:rsidRDefault="007D2322" w:rsidP="00E37F9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2024/2025 учебный год</w:t>
      </w:r>
    </w:p>
    <w:p w:rsidR="00F85A0D" w:rsidRPr="00DB47BE" w:rsidRDefault="00F85A0D" w:rsidP="00F85A0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274471" w:rsidRPr="00DB47BE" w:rsidRDefault="00274471" w:rsidP="003617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Планирование и развитие материально-технической базы</w:t>
      </w:r>
    </w:p>
    <w:p w:rsidR="006B2C71" w:rsidRDefault="006B2C71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4471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471" w:rsidRPr="00F85A0D">
        <w:rPr>
          <w:rFonts w:ascii="Times New Roman" w:hAnsi="Times New Roman" w:cs="Times New Roman"/>
          <w:sz w:val="28"/>
          <w:szCs w:val="28"/>
        </w:rPr>
        <w:t xml:space="preserve">Основные этапы работы по планированию оснащения образовательного учреждения: </w:t>
      </w:r>
    </w:p>
    <w:p w:rsidR="00E37F9F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4471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C71">
        <w:rPr>
          <w:rFonts w:ascii="Times New Roman" w:hAnsi="Times New Roman" w:cs="Times New Roman"/>
          <w:sz w:val="28"/>
          <w:szCs w:val="28"/>
        </w:rPr>
        <w:t>1.</w:t>
      </w:r>
      <w:r w:rsidR="00274471" w:rsidRPr="00F85A0D">
        <w:rPr>
          <w:rFonts w:ascii="Times New Roman" w:hAnsi="Times New Roman" w:cs="Times New Roman"/>
          <w:sz w:val="28"/>
          <w:szCs w:val="28"/>
        </w:rPr>
        <w:t xml:space="preserve">Проведение анализа материально-технической базы учреждения и выявление потребностей в приобретении учебного оборудования в соответствии с профилем, спецификой и учебными программами, реализуемыми  образовательным учреждением. </w:t>
      </w:r>
    </w:p>
    <w:p w:rsidR="00E37F9F" w:rsidRDefault="00E37F9F" w:rsidP="00E37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2C71" w:rsidRDefault="006B2C71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4471" w:rsidRPr="00F85A0D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документов: </w:t>
      </w:r>
    </w:p>
    <w:p w:rsidR="005D5BEB" w:rsidRDefault="005D5BEB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C71" w:rsidRPr="00F008FB" w:rsidRDefault="00274471" w:rsidP="00F008F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ГОСТы и нормативы для образовательных учреждений; </w:t>
      </w:r>
    </w:p>
    <w:p w:rsidR="00274471" w:rsidRPr="00F008FB" w:rsidRDefault="00274471" w:rsidP="00F008F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санитарно-гигиенические нормы</w:t>
      </w:r>
      <w:r w:rsidR="00F008FB">
        <w:rPr>
          <w:rFonts w:ascii="Times New Roman" w:hAnsi="Times New Roman" w:cs="Times New Roman"/>
          <w:sz w:val="28"/>
          <w:szCs w:val="28"/>
        </w:rPr>
        <w:t>, правила техники безопасности</w:t>
      </w:r>
    </w:p>
    <w:p w:rsidR="006B2C71" w:rsidRDefault="006B2C71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4471" w:rsidRDefault="00274471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3. Изучение возможн</w:t>
      </w:r>
      <w:r w:rsidR="007D2322">
        <w:rPr>
          <w:rFonts w:ascii="Times New Roman" w:hAnsi="Times New Roman" w:cs="Times New Roman"/>
          <w:sz w:val="28"/>
          <w:szCs w:val="28"/>
        </w:rPr>
        <w:t>остей и предложений рынка спортивного</w:t>
      </w:r>
      <w:r w:rsidRPr="00F85A0D">
        <w:rPr>
          <w:rFonts w:ascii="Times New Roman" w:hAnsi="Times New Roman" w:cs="Times New Roman"/>
          <w:sz w:val="28"/>
          <w:szCs w:val="28"/>
        </w:rPr>
        <w:t xml:space="preserve"> оборудования, </w:t>
      </w:r>
      <w:r w:rsidR="007D2322">
        <w:rPr>
          <w:rFonts w:ascii="Times New Roman" w:hAnsi="Times New Roman" w:cs="Times New Roman"/>
          <w:sz w:val="28"/>
          <w:szCs w:val="28"/>
        </w:rPr>
        <w:t xml:space="preserve">спортивного инвентаря, </w:t>
      </w:r>
      <w:r w:rsidRPr="00F85A0D">
        <w:rPr>
          <w:rFonts w:ascii="Times New Roman" w:hAnsi="Times New Roman" w:cs="Times New Roman"/>
          <w:sz w:val="28"/>
          <w:szCs w:val="28"/>
        </w:rPr>
        <w:t>мебели, технич</w:t>
      </w:r>
      <w:r w:rsidR="007D2322">
        <w:rPr>
          <w:rFonts w:ascii="Times New Roman" w:hAnsi="Times New Roman" w:cs="Times New Roman"/>
          <w:sz w:val="28"/>
          <w:szCs w:val="28"/>
        </w:rPr>
        <w:t>еских средств</w:t>
      </w:r>
      <w:r w:rsidRPr="00F85A0D">
        <w:rPr>
          <w:rFonts w:ascii="Times New Roman" w:hAnsi="Times New Roman" w:cs="Times New Roman"/>
          <w:sz w:val="28"/>
          <w:szCs w:val="28"/>
        </w:rPr>
        <w:t xml:space="preserve">,  технологического оборудования. </w:t>
      </w:r>
    </w:p>
    <w:p w:rsidR="00E37F9F" w:rsidRPr="00F85A0D" w:rsidRDefault="00E37F9F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471" w:rsidRDefault="00274471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4. Определение планируемых объемов бюджетного финансирования и возможностей по привлечению внебюджетных средств.</w:t>
      </w:r>
    </w:p>
    <w:p w:rsidR="00E37F9F" w:rsidRPr="00F85A0D" w:rsidRDefault="00E37F9F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C71" w:rsidRDefault="00274471" w:rsidP="00E37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5. Составление плана развития материально-технического оснащения образовательного учреждения на основе государственно-ориентированных подходов на ближайшую и долгосрочную перспективу</w:t>
      </w:r>
      <w:r w:rsidR="00F63743">
        <w:rPr>
          <w:rFonts w:ascii="Times New Roman" w:hAnsi="Times New Roman" w:cs="Times New Roman"/>
          <w:sz w:val="28"/>
          <w:szCs w:val="28"/>
        </w:rPr>
        <w:t>:</w:t>
      </w:r>
    </w:p>
    <w:p w:rsidR="00274471" w:rsidRPr="00F85A0D" w:rsidRDefault="00274471" w:rsidP="00F85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471" w:rsidRPr="00F85A0D" w:rsidRDefault="00274471" w:rsidP="00E37F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организация подготовки, переподготовки или повышения квалификации педагогических работников школы; </w:t>
      </w:r>
    </w:p>
    <w:p w:rsidR="00274471" w:rsidRPr="00F85A0D" w:rsidRDefault="00274471" w:rsidP="00E37F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>оснащение школы современн</w:t>
      </w:r>
      <w:r w:rsidR="00AC1B31">
        <w:rPr>
          <w:rFonts w:ascii="Times New Roman" w:hAnsi="Times New Roman" w:cs="Times New Roman"/>
          <w:sz w:val="28"/>
          <w:szCs w:val="28"/>
        </w:rPr>
        <w:t xml:space="preserve">ым оборудованием, </w:t>
      </w:r>
      <w:r w:rsidRPr="00F85A0D">
        <w:rPr>
          <w:rFonts w:ascii="Times New Roman" w:hAnsi="Times New Roman" w:cs="Times New Roman"/>
          <w:sz w:val="28"/>
          <w:szCs w:val="28"/>
        </w:rPr>
        <w:t xml:space="preserve">мебелью, соответствующей стандартам и гигиеническим требованиям; </w:t>
      </w:r>
    </w:p>
    <w:p w:rsidR="00BE2B98" w:rsidRPr="00F85A0D" w:rsidRDefault="00274471" w:rsidP="00E37F9F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A0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63743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Pr="00F85A0D">
        <w:rPr>
          <w:rFonts w:ascii="Times New Roman" w:hAnsi="Times New Roman" w:cs="Times New Roman"/>
          <w:sz w:val="28"/>
          <w:szCs w:val="28"/>
        </w:rPr>
        <w:t>строительными матер</w:t>
      </w:r>
      <w:r w:rsidR="00E37F9F">
        <w:rPr>
          <w:rFonts w:ascii="Times New Roman" w:hAnsi="Times New Roman" w:cs="Times New Roman"/>
          <w:sz w:val="28"/>
          <w:szCs w:val="28"/>
        </w:rPr>
        <w:t>иалами</w:t>
      </w:r>
      <w:r w:rsidR="00F63743">
        <w:rPr>
          <w:rFonts w:ascii="Times New Roman" w:hAnsi="Times New Roman" w:cs="Times New Roman"/>
          <w:sz w:val="28"/>
          <w:szCs w:val="28"/>
        </w:rPr>
        <w:t xml:space="preserve"> для </w:t>
      </w:r>
      <w:r w:rsidR="00E37F9F">
        <w:rPr>
          <w:rFonts w:ascii="Times New Roman" w:hAnsi="Times New Roman" w:cs="Times New Roman"/>
          <w:sz w:val="28"/>
          <w:szCs w:val="28"/>
        </w:rPr>
        <w:t xml:space="preserve"> текущего ремонта  школ</w:t>
      </w:r>
      <w:r w:rsidR="00AC1B31">
        <w:rPr>
          <w:rFonts w:ascii="Times New Roman" w:hAnsi="Times New Roman" w:cs="Times New Roman"/>
          <w:sz w:val="28"/>
          <w:szCs w:val="28"/>
        </w:rPr>
        <w:t>ы</w:t>
      </w:r>
      <w:r w:rsidR="00E37F9F">
        <w:rPr>
          <w:rFonts w:ascii="Times New Roman" w:hAnsi="Times New Roman" w:cs="Times New Roman"/>
          <w:sz w:val="28"/>
          <w:szCs w:val="28"/>
        </w:rPr>
        <w:t>.</w:t>
      </w:r>
    </w:p>
    <w:p w:rsidR="0039162F" w:rsidRDefault="0039162F" w:rsidP="0039162F">
      <w:pPr>
        <w:ind w:left="-4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2B98" w:rsidRPr="00DB47BE" w:rsidRDefault="00397719" w:rsidP="003617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BE">
        <w:rPr>
          <w:rFonts w:ascii="Times New Roman" w:hAnsi="Times New Roman" w:cs="Times New Roman"/>
          <w:b/>
          <w:sz w:val="32"/>
          <w:szCs w:val="32"/>
        </w:rPr>
        <w:t>План работы по улучшению материально-технической базы образовательного учреждения</w:t>
      </w:r>
    </w:p>
    <w:p w:rsidR="0039162F" w:rsidRDefault="0039162F" w:rsidP="0039162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CellSpacing w:w="0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2694"/>
      </w:tblGrid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617EE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металлического ограждения по периметру территории школы.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617EE">
            <w:pPr>
              <w:tabs>
                <w:tab w:val="left" w:pos="8393"/>
              </w:tabs>
              <w:spacing w:after="0" w:line="240" w:lineRule="auto"/>
              <w:ind w:left="-516" w:right="-60" w:firstLine="5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7EE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 оконных блоков в залах: </w:t>
            </w:r>
          </w:p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бокса;  </w:t>
            </w:r>
          </w:p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шейпинга;</w:t>
            </w:r>
          </w:p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межэтажных </w:t>
            </w:r>
            <w:proofErr w:type="gramStart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площадках</w:t>
            </w:r>
            <w:proofErr w:type="gramEnd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4AC" w:rsidRPr="0039162F" w:rsidRDefault="0039162F" w:rsidP="005D5BEB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обеспеченности спортивным инвентарём секций ДЮСШ.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1D2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 внешнего вида спортивного зала ДЮСШ (декоративная покраска стен).</w:t>
            </w:r>
          </w:p>
          <w:p w:rsidR="008321D2" w:rsidRPr="0039162F" w:rsidRDefault="008321D2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спортивного  оборудования, технических средств.</w:t>
            </w:r>
          </w:p>
          <w:p w:rsidR="00032050" w:rsidRPr="0039162F" w:rsidRDefault="00032050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5D5BEB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5D5BEB" w:rsidRPr="005D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 </w:t>
            </w:r>
            <w:r w:rsidRPr="005D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Ремонт, покраска полов: </w:t>
            </w:r>
          </w:p>
          <w:p w:rsidR="0039162F" w:rsidRPr="0039162F" w:rsidRDefault="0039162F" w:rsidP="003916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этажа вестибюля:</w:t>
            </w:r>
          </w:p>
          <w:p w:rsidR="0039162F" w:rsidRPr="0039162F" w:rsidRDefault="0039162F" w:rsidP="0039162F">
            <w:pPr>
              <w:numPr>
                <w:ilvl w:val="0"/>
                <w:numId w:val="19"/>
              </w:num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кладовой игрового зала</w:t>
            </w:r>
          </w:p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3) </w:t>
            </w:r>
            <w:r w:rsidR="0083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подсобных помещений.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напольного покрытия: </w:t>
            </w:r>
          </w:p>
          <w:p w:rsidR="0039162F" w:rsidRDefault="0039162F" w:rsidP="0039162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игрового зала.</w:t>
            </w:r>
          </w:p>
          <w:p w:rsidR="00032050" w:rsidRPr="0039162F" w:rsidRDefault="00032050" w:rsidP="0039162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стен: </w:t>
            </w:r>
          </w:p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 игрового зала; </w:t>
            </w:r>
          </w:p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 вестибюля 1-го, 2-го этажа; </w:t>
            </w:r>
          </w:p>
          <w:p w:rsidR="0039162F" w:rsidRDefault="0039162F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 зала борьбы.   </w:t>
            </w:r>
          </w:p>
          <w:p w:rsidR="00032050" w:rsidRPr="0039162F" w:rsidRDefault="00032050" w:rsidP="0039162F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Default="0039162F" w:rsidP="003617EE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резинового покрытия на спортивной площадке «</w:t>
            </w:r>
            <w:proofErr w:type="spellStart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Воркаут</w:t>
            </w:r>
            <w:proofErr w:type="spellEnd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32050" w:rsidRPr="0039162F" w:rsidRDefault="00032050" w:rsidP="003617EE">
            <w:pPr>
              <w:tabs>
                <w:tab w:val="left" w:pos="8393"/>
              </w:tabs>
              <w:spacing w:after="0" w:line="240" w:lineRule="auto"/>
              <w:ind w:righ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покраска потолков:</w:t>
            </w:r>
          </w:p>
          <w:p w:rsidR="0039162F" w:rsidRPr="0039162F" w:rsidRDefault="0039162F" w:rsidP="0039162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 борьбы;</w:t>
            </w:r>
          </w:p>
          <w:p w:rsidR="0039162F" w:rsidRPr="0039162F" w:rsidRDefault="0039162F" w:rsidP="0039162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 шейпинга;</w:t>
            </w:r>
          </w:p>
          <w:p w:rsidR="0039162F" w:rsidRDefault="0039162F" w:rsidP="00F22D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вестибюля 1-го, 2-го этажа.</w:t>
            </w:r>
          </w:p>
          <w:p w:rsidR="00032050" w:rsidRPr="0039162F" w:rsidRDefault="00032050" w:rsidP="00F22D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залов: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Борьбы;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Бокса;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Шейпинга;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Вестибюля 2-го этажа;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Кладовых;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Раздевалок №1; №2;</w:t>
            </w:r>
          </w:p>
          <w:p w:rsidR="0039162F" w:rsidRP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злов;</w:t>
            </w:r>
          </w:p>
          <w:p w:rsidR="0039162F" w:rsidRDefault="0039162F" w:rsidP="0039162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сторожей</w:t>
            </w:r>
            <w:r w:rsidR="0003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2050" w:rsidRPr="0039162F" w:rsidRDefault="00032050" w:rsidP="00032050">
            <w:pPr>
              <w:spacing w:after="0" w:line="240" w:lineRule="auto"/>
              <w:ind w:left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ступеней у входа в здание.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C9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  </w:t>
            </w:r>
            <w:proofErr w:type="spellStart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злов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  <w:tr w:rsidR="0039162F" w:rsidRPr="0039162F" w:rsidTr="005D5BE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616E98">
            <w:pPr>
              <w:tabs>
                <w:tab w:val="left" w:pos="8393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643734" w:rsidP="0039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="0039162F"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9162F" w:rsidRPr="0039162F" w:rsidRDefault="0039162F" w:rsidP="003916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</w:t>
            </w:r>
            <w:r w:rsidR="0064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162F" w:rsidRPr="0039162F" w:rsidRDefault="00643734" w:rsidP="003916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A0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чистящих средств, инвентаря для обслуживающего персонала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162F" w:rsidRPr="0039162F" w:rsidRDefault="0039162F" w:rsidP="003916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64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162F" w:rsidRPr="0039162F" w:rsidRDefault="00F22DB4" w:rsidP="003916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39162F"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оз. материал</w:t>
            </w:r>
            <w:r w:rsidR="0064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  <w:p w:rsidR="00643734" w:rsidRDefault="00643734" w:rsidP="0064373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Строительных и л</w:t>
            </w:r>
            <w:r w:rsidR="0039162F"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акокрасочны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39162F" w:rsidRPr="00391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ов;</w:t>
            </w:r>
          </w:p>
          <w:p w:rsidR="0039162F" w:rsidRPr="00643734" w:rsidRDefault="00643734" w:rsidP="0064373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Канцелярских товаров</w:t>
            </w:r>
            <w:r w:rsidR="0039162F" w:rsidRPr="0064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62F" w:rsidRPr="0039162F" w:rsidRDefault="0039162F" w:rsidP="005D5BEB">
            <w:pPr>
              <w:tabs>
                <w:tab w:val="left" w:pos="8393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62F" w:rsidRPr="0039162F" w:rsidRDefault="0039162F" w:rsidP="0039162F">
            <w:pPr>
              <w:tabs>
                <w:tab w:val="left" w:pos="8744"/>
              </w:tabs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ДЮСШ</w:t>
            </w:r>
          </w:p>
        </w:tc>
      </w:tr>
    </w:tbl>
    <w:p w:rsidR="006B2C71" w:rsidRPr="006B2C71" w:rsidRDefault="006B2C71" w:rsidP="00616E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2C71" w:rsidRPr="006B2C71" w:rsidSect="004054F7">
      <w:foot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6C" w:rsidRDefault="001B5C6C" w:rsidP="00614FA9">
      <w:pPr>
        <w:spacing w:after="0" w:line="240" w:lineRule="auto"/>
      </w:pPr>
      <w:r>
        <w:separator/>
      </w:r>
    </w:p>
  </w:endnote>
  <w:endnote w:type="continuationSeparator" w:id="0">
    <w:p w:rsidR="001B5C6C" w:rsidRDefault="001B5C6C" w:rsidP="006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1204"/>
    </w:sdtPr>
    <w:sdtEndPr/>
    <w:sdtContent>
      <w:p w:rsidR="00671AAD" w:rsidRDefault="00671AA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1AAD" w:rsidRDefault="00671A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6C" w:rsidRDefault="001B5C6C" w:rsidP="00614FA9">
      <w:pPr>
        <w:spacing w:after="0" w:line="240" w:lineRule="auto"/>
      </w:pPr>
      <w:r>
        <w:separator/>
      </w:r>
    </w:p>
  </w:footnote>
  <w:footnote w:type="continuationSeparator" w:id="0">
    <w:p w:rsidR="001B5C6C" w:rsidRDefault="001B5C6C" w:rsidP="006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947"/>
    <w:multiLevelType w:val="hybridMultilevel"/>
    <w:tmpl w:val="7F381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50A"/>
    <w:multiLevelType w:val="hybridMultilevel"/>
    <w:tmpl w:val="26A03C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377F9"/>
    <w:multiLevelType w:val="hybridMultilevel"/>
    <w:tmpl w:val="B986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24CD7"/>
    <w:multiLevelType w:val="hybridMultilevel"/>
    <w:tmpl w:val="4692D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F30B8"/>
    <w:multiLevelType w:val="hybridMultilevel"/>
    <w:tmpl w:val="7CAE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F7E26"/>
    <w:multiLevelType w:val="hybridMultilevel"/>
    <w:tmpl w:val="8150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B5E8F"/>
    <w:multiLevelType w:val="hybridMultilevel"/>
    <w:tmpl w:val="D77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C6A70"/>
    <w:multiLevelType w:val="hybridMultilevel"/>
    <w:tmpl w:val="541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F4302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014E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1303"/>
    <w:multiLevelType w:val="hybridMultilevel"/>
    <w:tmpl w:val="14DE0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E02D70"/>
    <w:multiLevelType w:val="hybridMultilevel"/>
    <w:tmpl w:val="A2FC4F16"/>
    <w:lvl w:ilvl="0" w:tplc="58F411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702863"/>
    <w:multiLevelType w:val="hybridMultilevel"/>
    <w:tmpl w:val="1CB8189E"/>
    <w:lvl w:ilvl="0" w:tplc="04190011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>
    <w:nsid w:val="32FE6AA7"/>
    <w:multiLevelType w:val="hybridMultilevel"/>
    <w:tmpl w:val="88A4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E06A5"/>
    <w:multiLevelType w:val="hybridMultilevel"/>
    <w:tmpl w:val="2BB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F3ECB"/>
    <w:multiLevelType w:val="hybridMultilevel"/>
    <w:tmpl w:val="5718A8BC"/>
    <w:lvl w:ilvl="0" w:tplc="CBBA1E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E0A50"/>
    <w:multiLevelType w:val="hybridMultilevel"/>
    <w:tmpl w:val="BED8E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C31E7"/>
    <w:multiLevelType w:val="hybridMultilevel"/>
    <w:tmpl w:val="CF14D2C6"/>
    <w:lvl w:ilvl="0" w:tplc="A3B61DC8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32419"/>
    <w:multiLevelType w:val="hybridMultilevel"/>
    <w:tmpl w:val="CC50B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5450C"/>
    <w:multiLevelType w:val="hybridMultilevel"/>
    <w:tmpl w:val="8F288CE0"/>
    <w:lvl w:ilvl="0" w:tplc="189C66A6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A16B0"/>
    <w:multiLevelType w:val="hybridMultilevel"/>
    <w:tmpl w:val="4F92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574EA"/>
    <w:multiLevelType w:val="hybridMultilevel"/>
    <w:tmpl w:val="0464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F370B"/>
    <w:multiLevelType w:val="hybridMultilevel"/>
    <w:tmpl w:val="C410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81516"/>
    <w:multiLevelType w:val="hybridMultilevel"/>
    <w:tmpl w:val="C500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9727F"/>
    <w:multiLevelType w:val="hybridMultilevel"/>
    <w:tmpl w:val="E6248A2C"/>
    <w:lvl w:ilvl="0" w:tplc="2402D7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0"/>
  </w:num>
  <w:num w:numId="5">
    <w:abstractNumId w:val="17"/>
  </w:num>
  <w:num w:numId="6">
    <w:abstractNumId w:val="15"/>
  </w:num>
  <w:num w:numId="7">
    <w:abstractNumId w:val="18"/>
  </w:num>
  <w:num w:numId="8">
    <w:abstractNumId w:val="11"/>
  </w:num>
  <w:num w:numId="9">
    <w:abstractNumId w:val="23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  <w:num w:numId="14">
    <w:abstractNumId w:val="21"/>
  </w:num>
  <w:num w:numId="15">
    <w:abstractNumId w:val="7"/>
  </w:num>
  <w:num w:numId="16">
    <w:abstractNumId w:val="5"/>
  </w:num>
  <w:num w:numId="17">
    <w:abstractNumId w:val="14"/>
  </w:num>
  <w:num w:numId="18">
    <w:abstractNumId w:val="22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792"/>
    <w:rsid w:val="00032050"/>
    <w:rsid w:val="00042788"/>
    <w:rsid w:val="00056437"/>
    <w:rsid w:val="000618E2"/>
    <w:rsid w:val="00071003"/>
    <w:rsid w:val="00080B6D"/>
    <w:rsid w:val="000A6676"/>
    <w:rsid w:val="000C5717"/>
    <w:rsid w:val="00123603"/>
    <w:rsid w:val="00147D5D"/>
    <w:rsid w:val="00165940"/>
    <w:rsid w:val="00186872"/>
    <w:rsid w:val="001A6620"/>
    <w:rsid w:val="001B5C6C"/>
    <w:rsid w:val="001C1ED9"/>
    <w:rsid w:val="00207CC6"/>
    <w:rsid w:val="002275FE"/>
    <w:rsid w:val="00267543"/>
    <w:rsid w:val="00274471"/>
    <w:rsid w:val="00282442"/>
    <w:rsid w:val="002E3867"/>
    <w:rsid w:val="002F0792"/>
    <w:rsid w:val="00356B27"/>
    <w:rsid w:val="003617EE"/>
    <w:rsid w:val="00383DE6"/>
    <w:rsid w:val="0039162F"/>
    <w:rsid w:val="00392ED7"/>
    <w:rsid w:val="00397719"/>
    <w:rsid w:val="003A2490"/>
    <w:rsid w:val="003A3A05"/>
    <w:rsid w:val="003A78CA"/>
    <w:rsid w:val="003C11F0"/>
    <w:rsid w:val="003C6369"/>
    <w:rsid w:val="003E3586"/>
    <w:rsid w:val="003F16C2"/>
    <w:rsid w:val="004054F7"/>
    <w:rsid w:val="0046277F"/>
    <w:rsid w:val="0048695F"/>
    <w:rsid w:val="004B78B7"/>
    <w:rsid w:val="004E2654"/>
    <w:rsid w:val="005368E0"/>
    <w:rsid w:val="0056088A"/>
    <w:rsid w:val="00594A01"/>
    <w:rsid w:val="005B1353"/>
    <w:rsid w:val="005C7447"/>
    <w:rsid w:val="005D5BEB"/>
    <w:rsid w:val="00610FDC"/>
    <w:rsid w:val="00614FA9"/>
    <w:rsid w:val="00616E98"/>
    <w:rsid w:val="00635384"/>
    <w:rsid w:val="00643734"/>
    <w:rsid w:val="00660CA4"/>
    <w:rsid w:val="00671AAD"/>
    <w:rsid w:val="0068664C"/>
    <w:rsid w:val="0069780F"/>
    <w:rsid w:val="006B2C71"/>
    <w:rsid w:val="006B5373"/>
    <w:rsid w:val="006C18D3"/>
    <w:rsid w:val="007069D6"/>
    <w:rsid w:val="00757B41"/>
    <w:rsid w:val="007A2E55"/>
    <w:rsid w:val="007B3CE4"/>
    <w:rsid w:val="007D0BE1"/>
    <w:rsid w:val="007D2322"/>
    <w:rsid w:val="007F14F4"/>
    <w:rsid w:val="007F3785"/>
    <w:rsid w:val="0081562F"/>
    <w:rsid w:val="00817D4D"/>
    <w:rsid w:val="008321D2"/>
    <w:rsid w:val="008512E0"/>
    <w:rsid w:val="008725F8"/>
    <w:rsid w:val="008A71B2"/>
    <w:rsid w:val="008B55EE"/>
    <w:rsid w:val="008B56F6"/>
    <w:rsid w:val="008E1FEC"/>
    <w:rsid w:val="0090413A"/>
    <w:rsid w:val="00935D82"/>
    <w:rsid w:val="00967116"/>
    <w:rsid w:val="00971193"/>
    <w:rsid w:val="00975327"/>
    <w:rsid w:val="009B241A"/>
    <w:rsid w:val="009C742D"/>
    <w:rsid w:val="009D3AAF"/>
    <w:rsid w:val="00A33250"/>
    <w:rsid w:val="00A6622A"/>
    <w:rsid w:val="00AA3CA6"/>
    <w:rsid w:val="00AB0A74"/>
    <w:rsid w:val="00AC1B31"/>
    <w:rsid w:val="00AD5B8A"/>
    <w:rsid w:val="00AE07C6"/>
    <w:rsid w:val="00B771B0"/>
    <w:rsid w:val="00BC3F64"/>
    <w:rsid w:val="00BC7053"/>
    <w:rsid w:val="00BE2B98"/>
    <w:rsid w:val="00C528BF"/>
    <w:rsid w:val="00C77450"/>
    <w:rsid w:val="00C7759B"/>
    <w:rsid w:val="00C85782"/>
    <w:rsid w:val="00C90AF2"/>
    <w:rsid w:val="00C91EBA"/>
    <w:rsid w:val="00CB5EB9"/>
    <w:rsid w:val="00CE102D"/>
    <w:rsid w:val="00CF4DFC"/>
    <w:rsid w:val="00D238A5"/>
    <w:rsid w:val="00D85318"/>
    <w:rsid w:val="00D85654"/>
    <w:rsid w:val="00D8790D"/>
    <w:rsid w:val="00DA74AC"/>
    <w:rsid w:val="00DB44BD"/>
    <w:rsid w:val="00DB47BE"/>
    <w:rsid w:val="00DF050A"/>
    <w:rsid w:val="00DF7C4C"/>
    <w:rsid w:val="00E11072"/>
    <w:rsid w:val="00E25F0F"/>
    <w:rsid w:val="00E260B2"/>
    <w:rsid w:val="00E37F9F"/>
    <w:rsid w:val="00E5121A"/>
    <w:rsid w:val="00E53323"/>
    <w:rsid w:val="00E60FC3"/>
    <w:rsid w:val="00E72E57"/>
    <w:rsid w:val="00E92F3C"/>
    <w:rsid w:val="00E93920"/>
    <w:rsid w:val="00EA370C"/>
    <w:rsid w:val="00EB39EF"/>
    <w:rsid w:val="00EB5D9A"/>
    <w:rsid w:val="00ED133D"/>
    <w:rsid w:val="00ED7A92"/>
    <w:rsid w:val="00EF5019"/>
    <w:rsid w:val="00F008FB"/>
    <w:rsid w:val="00F22DB4"/>
    <w:rsid w:val="00F24734"/>
    <w:rsid w:val="00F31802"/>
    <w:rsid w:val="00F63743"/>
    <w:rsid w:val="00F825C2"/>
    <w:rsid w:val="00F85A0D"/>
    <w:rsid w:val="00F95F45"/>
    <w:rsid w:val="00FC2097"/>
    <w:rsid w:val="00FC644E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A5"/>
  </w:style>
  <w:style w:type="paragraph" w:styleId="1">
    <w:name w:val="heading 1"/>
    <w:basedOn w:val="a"/>
    <w:next w:val="a"/>
    <w:link w:val="10"/>
    <w:uiPriority w:val="9"/>
    <w:qFormat/>
    <w:rsid w:val="003C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98"/>
    <w:pPr>
      <w:ind w:left="720"/>
      <w:contextualSpacing/>
    </w:pPr>
  </w:style>
  <w:style w:type="table" w:styleId="a4">
    <w:name w:val="Table Grid"/>
    <w:basedOn w:val="a1"/>
    <w:uiPriority w:val="59"/>
    <w:rsid w:val="00BE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447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FA9"/>
  </w:style>
  <w:style w:type="paragraph" w:styleId="a8">
    <w:name w:val="footer"/>
    <w:basedOn w:val="a"/>
    <w:link w:val="a9"/>
    <w:uiPriority w:val="99"/>
    <w:unhideWhenUsed/>
    <w:rsid w:val="006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FA9"/>
  </w:style>
  <w:style w:type="paragraph" w:styleId="aa">
    <w:name w:val="Balloon Text"/>
    <w:basedOn w:val="a"/>
    <w:link w:val="ab"/>
    <w:uiPriority w:val="99"/>
    <w:semiHidden/>
    <w:unhideWhenUsed/>
    <w:rsid w:val="007F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7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98"/>
    <w:pPr>
      <w:ind w:left="720"/>
      <w:contextualSpacing/>
    </w:pPr>
  </w:style>
  <w:style w:type="table" w:styleId="a4">
    <w:name w:val="Table Grid"/>
    <w:basedOn w:val="a1"/>
    <w:uiPriority w:val="59"/>
    <w:rsid w:val="00BE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A3D1-0557-4F3E-B2B1-DFBF687A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14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2020-10-13T09:49:00Z</cp:lastPrinted>
  <dcterms:created xsi:type="dcterms:W3CDTF">2017-02-05T10:02:00Z</dcterms:created>
  <dcterms:modified xsi:type="dcterms:W3CDTF">2020-10-13T13:10:00Z</dcterms:modified>
</cp:coreProperties>
</file>