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A67" w:rsidRPr="00931A67" w:rsidRDefault="00931A67" w:rsidP="00931A67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color w:val="181818"/>
          <w:sz w:val="24"/>
          <w:szCs w:val="24"/>
          <w:lang w:eastAsia="ru-RU"/>
        </w:rPr>
      </w:pPr>
      <w:r w:rsidRPr="00931A67">
        <w:rPr>
          <w:rFonts w:ascii="Times New Roman" w:eastAsia="Times New Roman" w:hAnsi="Times New Roman" w:cs="Times New Roman"/>
          <w:b/>
          <w:color w:val="181818"/>
          <w:sz w:val="24"/>
          <w:szCs w:val="24"/>
          <w:lang w:eastAsia="ru-RU"/>
        </w:rPr>
        <w:t>МБУ ДО ДЮСШ № 3 «Атлет»</w:t>
      </w:r>
    </w:p>
    <w:p w:rsidR="00931A67" w:rsidRPr="00931A67" w:rsidRDefault="00931A67" w:rsidP="00931A67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931A6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931A67" w:rsidRPr="00931A67" w:rsidRDefault="00931A67" w:rsidP="00931A67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931A67" w:rsidRPr="00931A67" w:rsidRDefault="00931A67" w:rsidP="00931A67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931A67" w:rsidRPr="00931A67" w:rsidRDefault="00931A67" w:rsidP="00931A67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931A67" w:rsidRPr="00931A67" w:rsidRDefault="00931A67" w:rsidP="00931A67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931A67" w:rsidRPr="00931A67" w:rsidRDefault="00931A67" w:rsidP="00931A67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931A67" w:rsidRPr="00931A67" w:rsidRDefault="00931A67" w:rsidP="00931A67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931A67" w:rsidRPr="00931A67" w:rsidRDefault="00931A67" w:rsidP="00931A67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931A67" w:rsidRPr="00931A67" w:rsidRDefault="00931A67" w:rsidP="00931A67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931A67" w:rsidRPr="00931A67" w:rsidRDefault="00931A67" w:rsidP="00931A67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931A67" w:rsidRPr="00931A67" w:rsidRDefault="00931A67" w:rsidP="00931A67">
      <w:pPr>
        <w:pStyle w:val="a7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1A67">
        <w:rPr>
          <w:rFonts w:ascii="Times New Roman" w:hAnsi="Times New Roman" w:cs="Times New Roman"/>
          <w:sz w:val="28"/>
          <w:szCs w:val="28"/>
        </w:rPr>
        <w:t xml:space="preserve">Методический доклад на тему: </w:t>
      </w:r>
      <w:r w:rsidRPr="00931A67">
        <w:rPr>
          <w:rFonts w:ascii="Times New Roman" w:hAnsi="Times New Roman" w:cs="Times New Roman"/>
          <w:bCs/>
          <w:sz w:val="24"/>
          <w:szCs w:val="24"/>
        </w:rPr>
        <w:t>«</w:t>
      </w:r>
      <w:r w:rsidRPr="00931A67">
        <w:rPr>
          <w:rStyle w:val="a6"/>
          <w:rFonts w:ascii="Times New Roman" w:hAnsi="Times New Roman" w:cs="Times New Roman"/>
          <w:sz w:val="24"/>
          <w:szCs w:val="24"/>
        </w:rPr>
        <w:t xml:space="preserve">Современное учебно-тренировочное занятие  - </w:t>
      </w:r>
      <w:r w:rsidRPr="00931A67">
        <w:rPr>
          <w:rFonts w:ascii="Times New Roman" w:hAnsi="Times New Roman" w:cs="Times New Roman"/>
          <w:b/>
          <w:bCs/>
          <w:sz w:val="24"/>
          <w:szCs w:val="24"/>
        </w:rPr>
        <w:t>индивидуальная стратегия профессионального роста»</w:t>
      </w:r>
      <w:r w:rsidRPr="00931A6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31A67" w:rsidRPr="00931A67" w:rsidRDefault="00931A67" w:rsidP="00931A67">
      <w:pPr>
        <w:pStyle w:val="c3"/>
        <w:shd w:val="clear" w:color="auto" w:fill="FFFFFF"/>
        <w:spacing w:before="0" w:beforeAutospacing="0" w:after="0" w:afterAutospacing="0"/>
        <w:ind w:firstLine="710"/>
        <w:jc w:val="center"/>
        <w:rPr>
          <w:b/>
          <w:bCs/>
          <w:sz w:val="28"/>
          <w:szCs w:val="28"/>
        </w:rPr>
      </w:pPr>
    </w:p>
    <w:p w:rsidR="00931A67" w:rsidRPr="00931A67" w:rsidRDefault="00931A67" w:rsidP="00931A67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31A67" w:rsidRPr="00931A67" w:rsidRDefault="00931A67" w:rsidP="00931A67">
      <w:pPr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31A67" w:rsidRPr="00931A67" w:rsidRDefault="00931A67" w:rsidP="00931A67">
      <w:pPr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31A67" w:rsidRPr="00931A67" w:rsidRDefault="00931A67" w:rsidP="00931A67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931A67" w:rsidRPr="00931A67" w:rsidRDefault="00931A67" w:rsidP="00931A67">
      <w:pPr>
        <w:jc w:val="right"/>
        <w:rPr>
          <w:rFonts w:ascii="Times New Roman" w:hAnsi="Times New Roman" w:cs="Times New Roman"/>
          <w:sz w:val="28"/>
          <w:szCs w:val="28"/>
        </w:rPr>
      </w:pPr>
      <w:r w:rsidRPr="00931A67">
        <w:rPr>
          <w:rFonts w:ascii="Times New Roman" w:hAnsi="Times New Roman" w:cs="Times New Roman"/>
          <w:sz w:val="28"/>
          <w:szCs w:val="28"/>
        </w:rPr>
        <w:t xml:space="preserve">выполнил: </w:t>
      </w:r>
    </w:p>
    <w:p w:rsidR="00931A67" w:rsidRPr="00931A67" w:rsidRDefault="00931A67" w:rsidP="00931A67">
      <w:pPr>
        <w:jc w:val="right"/>
        <w:rPr>
          <w:rFonts w:ascii="Times New Roman" w:hAnsi="Times New Roman" w:cs="Times New Roman"/>
          <w:sz w:val="28"/>
          <w:szCs w:val="28"/>
        </w:rPr>
      </w:pPr>
      <w:r w:rsidRPr="00931A67">
        <w:rPr>
          <w:rFonts w:ascii="Times New Roman" w:hAnsi="Times New Roman" w:cs="Times New Roman"/>
          <w:sz w:val="28"/>
          <w:szCs w:val="28"/>
        </w:rPr>
        <w:t>тренер – преподаватель</w:t>
      </w:r>
    </w:p>
    <w:p w:rsidR="00931A67" w:rsidRPr="00931A67" w:rsidRDefault="00931A67" w:rsidP="00931A67">
      <w:pPr>
        <w:jc w:val="right"/>
        <w:rPr>
          <w:rFonts w:ascii="Times New Roman" w:hAnsi="Times New Roman" w:cs="Times New Roman"/>
          <w:sz w:val="28"/>
          <w:szCs w:val="28"/>
        </w:rPr>
      </w:pPr>
      <w:r w:rsidRPr="00931A67">
        <w:rPr>
          <w:rFonts w:ascii="Times New Roman" w:hAnsi="Times New Roman" w:cs="Times New Roman"/>
          <w:sz w:val="28"/>
          <w:szCs w:val="28"/>
        </w:rPr>
        <w:t xml:space="preserve">по </w:t>
      </w:r>
      <w:r w:rsidRPr="00931A67">
        <w:rPr>
          <w:rFonts w:ascii="Times New Roman" w:hAnsi="Times New Roman" w:cs="Times New Roman"/>
          <w:sz w:val="28"/>
          <w:szCs w:val="28"/>
        </w:rPr>
        <w:t xml:space="preserve">футболу </w:t>
      </w:r>
      <w:proofErr w:type="spellStart"/>
      <w:r w:rsidRPr="00931A67">
        <w:rPr>
          <w:rFonts w:ascii="Times New Roman" w:hAnsi="Times New Roman" w:cs="Times New Roman"/>
          <w:sz w:val="28"/>
          <w:szCs w:val="28"/>
        </w:rPr>
        <w:t>Шелухина</w:t>
      </w:r>
      <w:proofErr w:type="spellEnd"/>
      <w:r w:rsidRPr="00931A67">
        <w:rPr>
          <w:rFonts w:ascii="Times New Roman" w:hAnsi="Times New Roman" w:cs="Times New Roman"/>
          <w:sz w:val="28"/>
          <w:szCs w:val="28"/>
        </w:rPr>
        <w:t xml:space="preserve"> Н.О.</w:t>
      </w:r>
    </w:p>
    <w:p w:rsidR="00931A67" w:rsidRPr="00931A67" w:rsidRDefault="00931A67" w:rsidP="00931A6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31A67" w:rsidRPr="00931A67" w:rsidRDefault="00931A67" w:rsidP="00931A6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31A67" w:rsidRPr="00931A67" w:rsidRDefault="00931A67" w:rsidP="00931A6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31A67" w:rsidRPr="00931A67" w:rsidRDefault="00931A67" w:rsidP="00931A6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31A67" w:rsidRPr="00931A67" w:rsidRDefault="00931A67" w:rsidP="00931A6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31A67" w:rsidRPr="00931A67" w:rsidRDefault="00931A67" w:rsidP="00931A6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1A67" w:rsidRPr="00931A67" w:rsidRDefault="00931A67" w:rsidP="00931A67">
      <w:pPr>
        <w:jc w:val="center"/>
        <w:rPr>
          <w:rFonts w:ascii="Times New Roman" w:hAnsi="Times New Roman" w:cs="Times New Roman"/>
          <w:sz w:val="28"/>
          <w:szCs w:val="28"/>
        </w:rPr>
      </w:pPr>
      <w:r w:rsidRPr="00931A67">
        <w:rPr>
          <w:rFonts w:ascii="Times New Roman" w:hAnsi="Times New Roman" w:cs="Times New Roman"/>
          <w:sz w:val="28"/>
          <w:szCs w:val="28"/>
        </w:rPr>
        <w:t>Алексин – 2026 г.</w:t>
      </w:r>
    </w:p>
    <w:p w:rsidR="0004072D" w:rsidRPr="00CC31B9" w:rsidRDefault="0004072D" w:rsidP="0004072D">
      <w:pPr>
        <w:pStyle w:val="a3"/>
        <w:spacing w:line="360" w:lineRule="auto"/>
        <w:ind w:left="-142" w:firstLine="568"/>
        <w:rPr>
          <w:color w:val="000000"/>
        </w:rPr>
      </w:pPr>
    </w:p>
    <w:p w:rsidR="00931A67" w:rsidRDefault="00931A67" w:rsidP="0004072D">
      <w:pPr>
        <w:pStyle w:val="a7"/>
        <w:spacing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04072D" w:rsidRPr="008B5F04" w:rsidRDefault="00CC31B9" w:rsidP="0004072D">
      <w:pPr>
        <w:pStyle w:val="a7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5F0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2338D" w:rsidRPr="008B5F04" w:rsidRDefault="0032338D" w:rsidP="0004072D">
      <w:pPr>
        <w:pStyle w:val="a3"/>
        <w:spacing w:line="360" w:lineRule="auto"/>
        <w:ind w:left="-142" w:firstLine="568"/>
      </w:pPr>
      <w:r w:rsidRPr="008B5F04">
        <w:lastRenderedPageBreak/>
        <w:t>Необходимость введения нового Федерального государственного образовательного стандарта, в том числе стандарта основного общего образования – веление времени. Время затрагивает все сферы человеческой жизни, в том числе и образование, периодически </w:t>
      </w:r>
      <w:r w:rsidRPr="008B5F04">
        <w:rPr>
          <w:rStyle w:val="a6"/>
          <w:b w:val="0"/>
        </w:rPr>
        <w:t>требуя его обновления</w:t>
      </w:r>
      <w:r w:rsidRPr="008B5F04">
        <w:rPr>
          <w:b/>
        </w:rPr>
        <w:t>.</w:t>
      </w:r>
      <w:r w:rsidRPr="008B5F04">
        <w:t xml:space="preserve"> Одно из главных отличий Стандартов второго поколения от Стандартов первого поколения состоит в том, что Стандарты первого поколения ориентированы на процесс, на содержание; Стандарты второго поколения ориентированы на результат.</w:t>
      </w:r>
    </w:p>
    <w:p w:rsidR="0032338D" w:rsidRPr="008B5F04" w:rsidRDefault="0032338D" w:rsidP="0004072D">
      <w:pPr>
        <w:pStyle w:val="a3"/>
        <w:shd w:val="clear" w:color="auto" w:fill="FFFFFF"/>
        <w:spacing w:before="0" w:beforeAutospacing="0" w:after="0" w:afterAutospacing="0" w:line="360" w:lineRule="auto"/>
        <w:ind w:left="-142" w:firstLine="568"/>
      </w:pPr>
    </w:p>
    <w:p w:rsidR="0032338D" w:rsidRPr="00ED3E01" w:rsidRDefault="0032338D" w:rsidP="0004072D">
      <w:pPr>
        <w:pStyle w:val="a3"/>
        <w:shd w:val="clear" w:color="auto" w:fill="FFFFFF"/>
        <w:spacing w:before="0" w:beforeAutospacing="0" w:after="0" w:afterAutospacing="0" w:line="360" w:lineRule="auto"/>
        <w:ind w:left="-142" w:firstLine="568"/>
      </w:pPr>
      <w:proofErr w:type="gramStart"/>
      <w:r w:rsidRPr="008B5F04">
        <w:t>У</w:t>
      </w:r>
      <w:r w:rsidR="00CC31B9" w:rsidRPr="008B5F04">
        <w:t>чебно- тренировочное</w:t>
      </w:r>
      <w:proofErr w:type="gramEnd"/>
      <w:r w:rsidR="00CC31B9" w:rsidRPr="008B5F04">
        <w:t xml:space="preserve">  занятие как</w:t>
      </w:r>
      <w:r w:rsidRPr="008B5F04">
        <w:t xml:space="preserve"> форма обучения </w:t>
      </w:r>
      <w:r w:rsidR="00CC31B9" w:rsidRPr="008B5F04">
        <w:t>су</w:t>
      </w:r>
      <w:r w:rsidRPr="008B5F04">
        <w:t xml:space="preserve">ществует </w:t>
      </w:r>
      <w:r w:rsidR="00CC31B9" w:rsidRPr="008B5F04">
        <w:t>очень давно</w:t>
      </w:r>
      <w:r w:rsidRPr="008B5F04">
        <w:t>. Он прочно вош</w:t>
      </w:r>
      <w:r w:rsidR="00ED3E01">
        <w:t>ло</w:t>
      </w:r>
      <w:r w:rsidRPr="008B5F04">
        <w:t xml:space="preserve"> в систему работы</w:t>
      </w:r>
      <w:r w:rsidR="00CC31B9" w:rsidRPr="008B5F04">
        <w:t xml:space="preserve"> дополнительного образования</w:t>
      </w:r>
      <w:r w:rsidRPr="008B5F04">
        <w:t xml:space="preserve"> школы. </w:t>
      </w:r>
      <w:r w:rsidRPr="00ED3E01">
        <w:t>На смену ведущего лозунга прошлых лет «Образование для жизни» пришёл лозунг «Образование на протяжении всей жизни». Минимум фронтальной работы, максимум – индивидуальных и групповых форм работы на</w:t>
      </w:r>
      <w:r w:rsidR="00ED3E01" w:rsidRPr="00ED3E01">
        <w:t xml:space="preserve"> з</w:t>
      </w:r>
      <w:r w:rsidR="00ED3E01">
        <w:t>а</w:t>
      </w:r>
      <w:r w:rsidR="00ED3E01" w:rsidRPr="00ED3E01">
        <w:t>нятии</w:t>
      </w:r>
      <w:r w:rsidRPr="00ED3E01">
        <w:t>.</w:t>
      </w:r>
    </w:p>
    <w:p w:rsidR="0032338D" w:rsidRPr="00ED3E01" w:rsidRDefault="0032338D" w:rsidP="0004072D">
      <w:pPr>
        <w:pStyle w:val="a3"/>
        <w:shd w:val="clear" w:color="auto" w:fill="FFFFFF"/>
        <w:spacing w:before="0" w:beforeAutospacing="0" w:after="0" w:afterAutospacing="0" w:line="360" w:lineRule="auto"/>
        <w:ind w:left="-142" w:firstLine="568"/>
      </w:pPr>
      <w:r w:rsidRPr="00ED3E01">
        <w:t xml:space="preserve">Создание условий для проявления самостоятельности </w:t>
      </w:r>
      <w:r w:rsidR="00ED3E01" w:rsidRPr="00ED3E01">
        <w:t>обучающихся</w:t>
      </w:r>
      <w:r w:rsidRPr="00ED3E01">
        <w:t xml:space="preserve">. Сочетание требовательности и уважения к личности </w:t>
      </w:r>
      <w:r w:rsidR="00ED3E01" w:rsidRPr="00ED3E01">
        <w:t>обучающегося</w:t>
      </w:r>
      <w:r w:rsidRPr="00ED3E01">
        <w:t>.</w:t>
      </w:r>
    </w:p>
    <w:p w:rsidR="0032338D" w:rsidRPr="00ED3E01" w:rsidRDefault="0032338D" w:rsidP="0004072D">
      <w:pPr>
        <w:pStyle w:val="a3"/>
        <w:shd w:val="clear" w:color="auto" w:fill="FFFFFF"/>
        <w:spacing w:before="0" w:beforeAutospacing="0" w:after="0" w:afterAutospacing="0" w:line="360" w:lineRule="auto"/>
        <w:ind w:left="-142" w:firstLine="568"/>
      </w:pPr>
      <w:r w:rsidRPr="00ED3E01">
        <w:t xml:space="preserve">Доброжелательность, позитивность и конструктивность становятся важными принципами современного </w:t>
      </w:r>
      <w:r w:rsidR="00ED3E01" w:rsidRPr="00ED3E01">
        <w:t>занятия</w:t>
      </w:r>
      <w:r w:rsidRPr="00ED3E01">
        <w:t xml:space="preserve">. Также необходимо сочетание разных стратегий </w:t>
      </w:r>
      <w:proofErr w:type="gramStart"/>
      <w:r w:rsidRPr="00ED3E01">
        <w:t>преподавания</w:t>
      </w:r>
      <w:proofErr w:type="gramEnd"/>
      <w:r w:rsidRPr="00ED3E01">
        <w:t xml:space="preserve"> с учётом вовлечения</w:t>
      </w:r>
      <w:r w:rsidR="00ED3E01" w:rsidRPr="00ED3E01">
        <w:t xml:space="preserve"> обучаю</w:t>
      </w:r>
      <w:r w:rsidRPr="00ED3E01">
        <w:t>щихся в деятельность через развитие универсальных учебных действий. Современн</w:t>
      </w:r>
      <w:r w:rsidR="00ED3E01" w:rsidRPr="00ED3E01">
        <w:t>ое занятие</w:t>
      </w:r>
      <w:r w:rsidRPr="00ED3E01">
        <w:t xml:space="preserve"> требует активности </w:t>
      </w:r>
      <w:r w:rsidR="00ED3E01" w:rsidRPr="00ED3E01">
        <w:t xml:space="preserve"> обучающихся</w:t>
      </w:r>
      <w:r w:rsidRPr="00ED3E01">
        <w:t>, открытости правил и процедур, уважения личности</w:t>
      </w:r>
      <w:r w:rsidRPr="00ED3E01">
        <w:rPr>
          <w:b/>
          <w:bCs/>
        </w:rPr>
        <w:t>.</w:t>
      </w:r>
    </w:p>
    <w:p w:rsidR="0032338D" w:rsidRPr="00C50846" w:rsidRDefault="0032338D" w:rsidP="0004072D">
      <w:pPr>
        <w:pStyle w:val="a3"/>
        <w:shd w:val="clear" w:color="auto" w:fill="FFFFFF"/>
        <w:spacing w:before="0" w:beforeAutospacing="0" w:after="0" w:afterAutospacing="0" w:line="360" w:lineRule="auto"/>
        <w:ind w:left="-142" w:firstLine="568"/>
      </w:pPr>
      <w:r w:rsidRPr="00C50846">
        <w:rPr>
          <w:b/>
          <w:bCs/>
        </w:rPr>
        <w:t xml:space="preserve">Требования к современному </w:t>
      </w:r>
      <w:proofErr w:type="gramStart"/>
      <w:r w:rsidR="00ED3E01" w:rsidRPr="00C50846">
        <w:rPr>
          <w:b/>
          <w:bCs/>
        </w:rPr>
        <w:t>учебно- тренировочному</w:t>
      </w:r>
      <w:proofErr w:type="gramEnd"/>
      <w:r w:rsidR="00ED3E01" w:rsidRPr="00C50846">
        <w:rPr>
          <w:b/>
          <w:bCs/>
        </w:rPr>
        <w:t xml:space="preserve"> занятию:</w:t>
      </w:r>
    </w:p>
    <w:p w:rsidR="0032338D" w:rsidRPr="00C50846" w:rsidRDefault="00ED3E01" w:rsidP="0004072D">
      <w:pPr>
        <w:pStyle w:val="a3"/>
        <w:shd w:val="clear" w:color="auto" w:fill="FFFFFF"/>
        <w:spacing w:before="0" w:beforeAutospacing="0" w:after="0" w:afterAutospacing="0" w:line="360" w:lineRule="auto"/>
        <w:ind w:left="-142" w:firstLine="568"/>
      </w:pPr>
      <w:r w:rsidRPr="00C50846">
        <w:t>-</w:t>
      </w:r>
      <w:r w:rsidR="0032338D" w:rsidRPr="00C50846">
        <w:t>хорошее начало и хорошее окончание;</w:t>
      </w:r>
    </w:p>
    <w:p w:rsidR="0032338D" w:rsidRPr="00C50846" w:rsidRDefault="00ED3E01" w:rsidP="0004072D">
      <w:pPr>
        <w:pStyle w:val="a3"/>
        <w:shd w:val="clear" w:color="auto" w:fill="FFFFFF"/>
        <w:spacing w:before="0" w:beforeAutospacing="0" w:after="0" w:afterAutospacing="0" w:line="360" w:lineRule="auto"/>
        <w:ind w:left="-142" w:firstLine="568"/>
      </w:pPr>
      <w:r w:rsidRPr="00C50846">
        <w:t>-</w:t>
      </w:r>
      <w:r w:rsidR="0032338D" w:rsidRPr="00C50846">
        <w:t>четко сформулированные тема, цель, задачи</w:t>
      </w:r>
      <w:r w:rsidRPr="00C50846">
        <w:t>;</w:t>
      </w:r>
      <w:r w:rsidR="0032338D" w:rsidRPr="00C50846">
        <w:t xml:space="preserve"> </w:t>
      </w:r>
    </w:p>
    <w:p w:rsidR="0032338D" w:rsidRPr="00C50846" w:rsidRDefault="00ED3E01" w:rsidP="0004072D">
      <w:pPr>
        <w:pStyle w:val="a3"/>
        <w:shd w:val="clear" w:color="auto" w:fill="FFFFFF"/>
        <w:spacing w:before="0" w:beforeAutospacing="0" w:after="0" w:afterAutospacing="0" w:line="360" w:lineRule="auto"/>
        <w:ind w:left="-142" w:firstLine="568"/>
      </w:pPr>
      <w:r w:rsidRPr="00C50846">
        <w:t>-занятие</w:t>
      </w:r>
      <w:r w:rsidR="0032338D" w:rsidRPr="00C50846">
        <w:t xml:space="preserve"> должн</w:t>
      </w:r>
      <w:r w:rsidRPr="00C50846">
        <w:t>о</w:t>
      </w:r>
      <w:r w:rsidR="0032338D" w:rsidRPr="00C50846">
        <w:t xml:space="preserve"> быть проблемным и развивающим</w:t>
      </w:r>
      <w:r w:rsidR="00C50846" w:rsidRPr="00C50846">
        <w:t>;</w:t>
      </w:r>
    </w:p>
    <w:p w:rsidR="00ED3E01" w:rsidRPr="00C50846" w:rsidRDefault="00ED3E01" w:rsidP="0004072D">
      <w:pPr>
        <w:pStyle w:val="a3"/>
        <w:shd w:val="clear" w:color="auto" w:fill="FFFFFF"/>
        <w:spacing w:before="0" w:beforeAutospacing="0" w:after="0" w:afterAutospacing="0" w:line="360" w:lineRule="auto"/>
        <w:ind w:left="-142" w:firstLine="568"/>
      </w:pPr>
      <w:r w:rsidRPr="00C50846">
        <w:t>-тренер</w:t>
      </w:r>
      <w:r w:rsidR="0032338D" w:rsidRPr="00C50846">
        <w:t xml:space="preserve"> активизирует деятельность </w:t>
      </w:r>
      <w:proofErr w:type="gramStart"/>
      <w:r w:rsidRPr="00C50846">
        <w:t>обучающихся</w:t>
      </w:r>
      <w:proofErr w:type="gramEnd"/>
      <w:r w:rsidR="00C50846" w:rsidRPr="00C50846">
        <w:t>;</w:t>
      </w:r>
    </w:p>
    <w:p w:rsidR="0032338D" w:rsidRPr="00C50846" w:rsidRDefault="00ED3E01" w:rsidP="0004072D">
      <w:pPr>
        <w:pStyle w:val="a3"/>
        <w:shd w:val="clear" w:color="auto" w:fill="FFFFFF"/>
        <w:spacing w:before="0" w:beforeAutospacing="0" w:after="0" w:afterAutospacing="0" w:line="360" w:lineRule="auto"/>
        <w:ind w:left="-142" w:firstLine="568"/>
      </w:pPr>
      <w:r w:rsidRPr="00C50846">
        <w:t>-в</w:t>
      </w:r>
      <w:r w:rsidR="0032338D" w:rsidRPr="00C50846">
        <w:t xml:space="preserve">ывод делают сами </w:t>
      </w:r>
      <w:r w:rsidR="00C50846" w:rsidRPr="00C50846">
        <w:t>обучающие</w:t>
      </w:r>
      <w:r w:rsidR="0032338D" w:rsidRPr="00C50846">
        <w:t>ся;</w:t>
      </w:r>
    </w:p>
    <w:p w:rsidR="0032338D" w:rsidRPr="00C50846" w:rsidRDefault="00ED3E01" w:rsidP="0004072D">
      <w:pPr>
        <w:pStyle w:val="a3"/>
        <w:shd w:val="clear" w:color="auto" w:fill="FFFFFF"/>
        <w:spacing w:before="0" w:beforeAutospacing="0" w:after="0" w:afterAutospacing="0" w:line="360" w:lineRule="auto"/>
        <w:ind w:left="-142" w:firstLine="568"/>
      </w:pPr>
      <w:r w:rsidRPr="00C50846">
        <w:t>-</w:t>
      </w:r>
      <w:r w:rsidR="0032338D" w:rsidRPr="00C50846">
        <w:t>минимум репродукции и максимум творчества и сотворчества;</w:t>
      </w:r>
    </w:p>
    <w:p w:rsidR="0032338D" w:rsidRPr="00C50846" w:rsidRDefault="00ED3E01" w:rsidP="0004072D">
      <w:pPr>
        <w:pStyle w:val="a3"/>
        <w:shd w:val="clear" w:color="auto" w:fill="FFFFFF"/>
        <w:spacing w:before="0" w:beforeAutospacing="0" w:after="0" w:afterAutospacing="0" w:line="360" w:lineRule="auto"/>
        <w:ind w:left="-142" w:firstLine="568"/>
      </w:pPr>
      <w:r w:rsidRPr="00C50846">
        <w:t>-</w:t>
      </w:r>
      <w:r w:rsidR="0032338D" w:rsidRPr="00C50846">
        <w:t>время</w:t>
      </w:r>
      <w:r w:rsidR="00C50846" w:rsidRPr="00C50846">
        <w:t xml:space="preserve"> </w:t>
      </w:r>
      <w:r w:rsidR="0032338D" w:rsidRPr="00C50846">
        <w:t xml:space="preserve">сбережение и </w:t>
      </w:r>
      <w:proofErr w:type="spellStart"/>
      <w:r w:rsidR="0032338D" w:rsidRPr="00C50846">
        <w:t>здоровьесбережение</w:t>
      </w:r>
      <w:proofErr w:type="spellEnd"/>
      <w:r w:rsidR="00C50846" w:rsidRPr="00C50846">
        <w:t>;</w:t>
      </w:r>
    </w:p>
    <w:p w:rsidR="0032338D" w:rsidRPr="00C50846" w:rsidRDefault="00ED3E01" w:rsidP="0004072D">
      <w:pPr>
        <w:pStyle w:val="a3"/>
        <w:shd w:val="clear" w:color="auto" w:fill="FFFFFF"/>
        <w:spacing w:before="0" w:beforeAutospacing="0" w:after="0" w:afterAutospacing="0" w:line="360" w:lineRule="auto"/>
        <w:ind w:left="-142" w:firstLine="568"/>
      </w:pPr>
      <w:r w:rsidRPr="00C50846">
        <w:t>-</w:t>
      </w:r>
      <w:r w:rsidR="0032338D" w:rsidRPr="00C50846">
        <w:t xml:space="preserve">учет уровня и возможностей </w:t>
      </w:r>
      <w:r w:rsidR="00C50846" w:rsidRPr="00C50846">
        <w:t>обучаю</w:t>
      </w:r>
      <w:r w:rsidR="0032338D" w:rsidRPr="00C50846">
        <w:t>щихся;</w:t>
      </w:r>
    </w:p>
    <w:p w:rsidR="0032338D" w:rsidRPr="00C50846" w:rsidRDefault="0032338D" w:rsidP="0004072D">
      <w:pPr>
        <w:pStyle w:val="a3"/>
        <w:shd w:val="clear" w:color="auto" w:fill="FFFFFF"/>
        <w:spacing w:before="0" w:beforeAutospacing="0" w:after="0" w:afterAutospacing="0" w:line="360" w:lineRule="auto"/>
        <w:ind w:left="-142" w:firstLine="568"/>
      </w:pPr>
      <w:r w:rsidRPr="00C50846">
        <w:rPr>
          <w:b/>
          <w:bCs/>
        </w:rPr>
        <w:t>Принципы педагогической техники:</w:t>
      </w:r>
    </w:p>
    <w:p w:rsidR="0032338D" w:rsidRPr="00C50846" w:rsidRDefault="0032338D" w:rsidP="0004072D">
      <w:pPr>
        <w:pStyle w:val="a3"/>
        <w:shd w:val="clear" w:color="auto" w:fill="FFFFFF"/>
        <w:spacing w:before="0" w:beforeAutospacing="0" w:after="0" w:afterAutospacing="0" w:line="360" w:lineRule="auto"/>
        <w:ind w:left="-142" w:firstLine="568"/>
      </w:pPr>
      <w:r w:rsidRPr="00C50846">
        <w:rPr>
          <w:b/>
          <w:bCs/>
        </w:rPr>
        <w:t>- </w:t>
      </w:r>
      <w:r w:rsidRPr="00C50846">
        <w:t xml:space="preserve">в любом обучающем или управляющем действии </w:t>
      </w:r>
      <w:proofErr w:type="gramStart"/>
      <w:r w:rsidR="00C50846" w:rsidRPr="00C50846">
        <w:t>обучающемуся</w:t>
      </w:r>
      <w:proofErr w:type="gramEnd"/>
      <w:r w:rsidRPr="00C50846">
        <w:t xml:space="preserve"> предоставляется право выбора;</w:t>
      </w:r>
    </w:p>
    <w:p w:rsidR="0032338D" w:rsidRPr="00C50846" w:rsidRDefault="0032338D" w:rsidP="0004072D">
      <w:pPr>
        <w:pStyle w:val="a3"/>
        <w:shd w:val="clear" w:color="auto" w:fill="FFFFFF"/>
        <w:spacing w:before="0" w:beforeAutospacing="0" w:after="0" w:afterAutospacing="0" w:line="360" w:lineRule="auto"/>
        <w:ind w:left="-142" w:firstLine="568"/>
      </w:pPr>
      <w:r w:rsidRPr="00C50846">
        <w:t xml:space="preserve">- не только давать знания, но и показывать их границы, сталкивать </w:t>
      </w:r>
      <w:r w:rsidR="00C50846" w:rsidRPr="00C50846">
        <w:t>обучающихся</w:t>
      </w:r>
      <w:r w:rsidRPr="00C50846">
        <w:t xml:space="preserve"> с проблемами, решения которых лежат за пределами изучаемого курса;</w:t>
      </w:r>
    </w:p>
    <w:p w:rsidR="0032338D" w:rsidRPr="00C50846" w:rsidRDefault="0032338D" w:rsidP="0004072D">
      <w:pPr>
        <w:pStyle w:val="a3"/>
        <w:shd w:val="clear" w:color="auto" w:fill="FFFFFF"/>
        <w:spacing w:before="0" w:beforeAutospacing="0" w:after="0" w:afterAutospacing="0" w:line="360" w:lineRule="auto"/>
        <w:ind w:left="-142" w:firstLine="568"/>
      </w:pPr>
      <w:r w:rsidRPr="00C50846">
        <w:t xml:space="preserve">- освоение  учебного материала преимущественно в форме деятельности, </w:t>
      </w:r>
      <w:r w:rsidR="00C50846" w:rsidRPr="00C50846">
        <w:t>обучающийся</w:t>
      </w:r>
      <w:r w:rsidRPr="00C50846">
        <w:t xml:space="preserve"> должен уметь использовать свои знания;</w:t>
      </w:r>
    </w:p>
    <w:p w:rsidR="0032338D" w:rsidRPr="00F11E25" w:rsidRDefault="0032338D" w:rsidP="0004072D">
      <w:pPr>
        <w:pStyle w:val="a3"/>
        <w:shd w:val="clear" w:color="auto" w:fill="FFFFFF"/>
        <w:spacing w:before="0" w:beforeAutospacing="0" w:after="0" w:afterAutospacing="0" w:line="360" w:lineRule="auto"/>
        <w:ind w:left="-142" w:firstLine="568"/>
      </w:pPr>
      <w:r w:rsidRPr="00F11E25">
        <w:lastRenderedPageBreak/>
        <w:t xml:space="preserve">- максимально использовать возможности, знания, интересы самих </w:t>
      </w:r>
      <w:r w:rsidR="00F11E25" w:rsidRPr="00F11E25">
        <w:t>обучающихся</w:t>
      </w:r>
      <w:r w:rsidRPr="00F11E25">
        <w:t>;</w:t>
      </w:r>
    </w:p>
    <w:p w:rsidR="0032338D" w:rsidRPr="008C6F81" w:rsidRDefault="0032338D" w:rsidP="0004072D">
      <w:pPr>
        <w:pStyle w:val="a3"/>
        <w:shd w:val="clear" w:color="auto" w:fill="FFFFFF"/>
        <w:spacing w:before="0" w:beforeAutospacing="0" w:after="0" w:afterAutospacing="0" w:line="360" w:lineRule="auto"/>
        <w:ind w:left="-142" w:firstLine="568"/>
      </w:pPr>
      <w:r w:rsidRPr="008C6F81">
        <w:t>- регулярно контролировать процесс обучения с помощью развитой системы приемов обратной связи.</w:t>
      </w:r>
    </w:p>
    <w:p w:rsidR="0032338D" w:rsidRPr="008C6F81" w:rsidRDefault="0032338D" w:rsidP="0004072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-142" w:firstLine="568"/>
      </w:pPr>
      <w:r w:rsidRPr="008C6F81">
        <w:t>не устанавливается жёсткая последовательность элементов, хотя определяется логика построения;</w:t>
      </w:r>
    </w:p>
    <w:p w:rsidR="0032338D" w:rsidRPr="008C6F81" w:rsidRDefault="0032338D" w:rsidP="0004072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-142" w:firstLine="568"/>
      </w:pPr>
      <w:r w:rsidRPr="008C6F81">
        <w:t>выделяются два блока (организационный и мотивационный), которые не имеют локализации, пронизывают всё пространство</w:t>
      </w:r>
      <w:r w:rsidR="008C6F81" w:rsidRPr="008C6F81">
        <w:t xml:space="preserve"> занятия</w:t>
      </w:r>
      <w:r w:rsidRPr="008C6F81">
        <w:t>;</w:t>
      </w:r>
    </w:p>
    <w:p w:rsidR="0032338D" w:rsidRPr="008C6F81" w:rsidRDefault="0032338D" w:rsidP="0004072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-142" w:firstLine="568"/>
      </w:pPr>
      <w:r w:rsidRPr="008C6F81">
        <w:t>четыре блока помещены парами, так как на практике часто сложно отделить один от другого (получение информации тесно связано с её осмыслением и анализом, а оценка нередко дополняется рефлексией);</w:t>
      </w:r>
    </w:p>
    <w:p w:rsidR="0032338D" w:rsidRPr="008C6F81" w:rsidRDefault="0032338D" w:rsidP="0004072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-142" w:firstLine="568"/>
      </w:pPr>
      <w:r w:rsidRPr="008C6F81">
        <w:t xml:space="preserve">выделенные элементы не заставляют </w:t>
      </w:r>
      <w:r w:rsidR="008C6F81" w:rsidRPr="008C6F81">
        <w:t>тренера</w:t>
      </w:r>
      <w:r w:rsidRPr="008C6F81">
        <w:t xml:space="preserve"> совершать конкретные действия (проверять домашнее задание, выставлять отметки, говорить вводные слова, работать с учебником и т.п.), потому что он сам должен решить, что ему конкретно стоит спланировать.</w:t>
      </w:r>
    </w:p>
    <w:p w:rsidR="0032338D" w:rsidRPr="008C6F81" w:rsidRDefault="0032338D" w:rsidP="0004072D">
      <w:pPr>
        <w:pStyle w:val="a3"/>
        <w:shd w:val="clear" w:color="auto" w:fill="FFFFFF"/>
        <w:spacing w:before="0" w:beforeAutospacing="0" w:after="0" w:afterAutospacing="0" w:line="360" w:lineRule="auto"/>
        <w:ind w:left="-142" w:firstLine="568"/>
      </w:pPr>
      <w:r w:rsidRPr="008C6F81">
        <w:t xml:space="preserve"> Во вводном слове </w:t>
      </w:r>
      <w:r w:rsidR="008C6F81">
        <w:t>тренера</w:t>
      </w:r>
      <w:r w:rsidRPr="008C6F81">
        <w:t xml:space="preserve"> может обратить внимание на форму проведения занятия, на способы работы на </w:t>
      </w:r>
      <w:r w:rsidR="008C6F81">
        <w:t>занятии</w:t>
      </w:r>
      <w:r w:rsidRPr="008C6F81">
        <w:t xml:space="preserve"> (в группах, индивидуально, </w:t>
      </w:r>
      <w:r w:rsidR="008C6F81">
        <w:t xml:space="preserve"> фронтально</w:t>
      </w:r>
      <w:proofErr w:type="gramStart"/>
      <w:r w:rsidRPr="008C6F81">
        <w:t>)и</w:t>
      </w:r>
      <w:proofErr w:type="gramEnd"/>
      <w:r w:rsidRPr="008C6F81">
        <w:t xml:space="preserve"> т.п.</w:t>
      </w:r>
    </w:p>
    <w:p w:rsidR="0032338D" w:rsidRPr="00955A9C" w:rsidRDefault="0032338D" w:rsidP="0004072D">
      <w:pPr>
        <w:pStyle w:val="a3"/>
        <w:shd w:val="clear" w:color="auto" w:fill="FFFFFF"/>
        <w:spacing w:before="0" w:beforeAutospacing="0" w:after="0" w:afterAutospacing="0" w:line="360" w:lineRule="auto"/>
        <w:ind w:left="-142" w:firstLine="568"/>
      </w:pPr>
      <w:r w:rsidRPr="00955A9C">
        <w:t>Более точно было бы назвать эту часть инструктированием или пояснением.</w:t>
      </w:r>
    </w:p>
    <w:p w:rsidR="0032338D" w:rsidRPr="00955A9C" w:rsidRDefault="0032338D" w:rsidP="0004072D">
      <w:pPr>
        <w:pStyle w:val="a3"/>
        <w:shd w:val="clear" w:color="auto" w:fill="FFFFFF"/>
        <w:spacing w:before="0" w:beforeAutospacing="0" w:after="0" w:afterAutospacing="0" w:line="360" w:lineRule="auto"/>
        <w:ind w:left="-142" w:firstLine="568"/>
      </w:pPr>
      <w:r w:rsidRPr="00955A9C">
        <w:t xml:space="preserve">К организации занятия также относится создание пространства для работы  формирование малых групп, озвучивание ожидаемых результатов </w:t>
      </w:r>
      <w:r w:rsidR="008C6F81" w:rsidRPr="00955A9C">
        <w:t>занятия</w:t>
      </w:r>
      <w:r w:rsidRPr="00955A9C">
        <w:t xml:space="preserve">. Они обращены </w:t>
      </w:r>
      <w:proofErr w:type="gramStart"/>
      <w:r w:rsidRPr="00955A9C">
        <w:t>к</w:t>
      </w:r>
      <w:proofErr w:type="gramEnd"/>
      <w:r w:rsidRPr="00955A9C">
        <w:t xml:space="preserve"> </w:t>
      </w:r>
      <w:r w:rsidR="008C6F81" w:rsidRPr="00955A9C">
        <w:t>обучаю</w:t>
      </w:r>
      <w:r w:rsidRPr="00955A9C">
        <w:t>щимся и формулируются следующим образом (даётся условный вариант):</w:t>
      </w:r>
    </w:p>
    <w:p w:rsidR="0032338D" w:rsidRPr="00955A9C" w:rsidRDefault="0032338D" w:rsidP="0004072D">
      <w:pPr>
        <w:pStyle w:val="a3"/>
        <w:shd w:val="clear" w:color="auto" w:fill="FFFFFF"/>
        <w:spacing w:before="0" w:beforeAutospacing="0" w:after="0" w:afterAutospacing="0" w:line="360" w:lineRule="auto"/>
        <w:ind w:left="-142" w:firstLine="568"/>
      </w:pPr>
      <w:r w:rsidRPr="00955A9C">
        <w:t>В результате занятия вы сможете:</w:t>
      </w:r>
    </w:p>
    <w:p w:rsidR="0032338D" w:rsidRPr="00955A9C" w:rsidRDefault="0032338D" w:rsidP="0004072D">
      <w:pPr>
        <w:pStyle w:val="a3"/>
        <w:shd w:val="clear" w:color="auto" w:fill="FFFFFF"/>
        <w:spacing w:before="0" w:beforeAutospacing="0" w:after="0" w:afterAutospacing="0" w:line="360" w:lineRule="auto"/>
        <w:ind w:left="-142" w:firstLine="568"/>
      </w:pPr>
      <w:r w:rsidRPr="00955A9C">
        <w:t>– высказывать собственное мнение о проблемах и путях их решения.</w:t>
      </w:r>
    </w:p>
    <w:p w:rsidR="0032338D" w:rsidRPr="00492D86" w:rsidRDefault="00955A9C" w:rsidP="0004072D">
      <w:pPr>
        <w:pStyle w:val="a3"/>
        <w:shd w:val="clear" w:color="auto" w:fill="FFFFFF"/>
        <w:spacing w:before="0" w:beforeAutospacing="0" w:after="0" w:afterAutospacing="0" w:line="360" w:lineRule="auto"/>
        <w:ind w:left="-142" w:firstLine="568"/>
      </w:pPr>
      <w:r w:rsidRPr="00492D86">
        <w:t>Тренер</w:t>
      </w:r>
      <w:r w:rsidR="0032338D" w:rsidRPr="00492D86">
        <w:t xml:space="preserve"> должен ставить не три различные цели: обучающую, развивающую и воспитывающую, а одну, обеспечивающую решение триединой цели всем строем работы на </w:t>
      </w:r>
      <w:r w:rsidRPr="00492D86">
        <w:t>занятии</w:t>
      </w:r>
      <w:r w:rsidR="0032338D" w:rsidRPr="00492D86">
        <w:t>. Цель может ставиться не для одного</w:t>
      </w:r>
      <w:r w:rsidRPr="00492D86">
        <w:t xml:space="preserve"> занятия</w:t>
      </w:r>
      <w:r w:rsidR="0032338D" w:rsidRPr="00492D86">
        <w:t>, а для определенного периода обучения (всего раздела, темы).</w:t>
      </w:r>
    </w:p>
    <w:p w:rsidR="0032338D" w:rsidRPr="00EC0835" w:rsidRDefault="0032338D" w:rsidP="0004072D">
      <w:pPr>
        <w:pStyle w:val="a3"/>
        <w:shd w:val="clear" w:color="auto" w:fill="FFFFFF"/>
        <w:spacing w:before="0" w:beforeAutospacing="0" w:after="0" w:afterAutospacing="0" w:line="360" w:lineRule="auto"/>
        <w:ind w:left="-142" w:firstLine="568"/>
      </w:pPr>
      <w:r w:rsidRPr="00EC0835">
        <w:t xml:space="preserve">Задачи должны быть предельно конкретны, соотноситься с этапами </w:t>
      </w:r>
      <w:r w:rsidR="00EC0835" w:rsidRPr="00EC0835">
        <w:t>обучения</w:t>
      </w:r>
      <w:r w:rsidRPr="00EC0835">
        <w:t xml:space="preserve">. Должны быть сформулированы так, чтобы можно было проследить их реализацию в ходе </w:t>
      </w:r>
      <w:r w:rsidR="00EC0835" w:rsidRPr="00EC0835">
        <w:t xml:space="preserve">занятия, </w:t>
      </w:r>
      <w:r w:rsidRPr="00EC0835">
        <w:t>обеспечить мотивацию</w:t>
      </w:r>
      <w:r w:rsidR="00EC0835" w:rsidRPr="00EC0835">
        <w:t xml:space="preserve">, </w:t>
      </w:r>
      <w:r w:rsidRPr="00EC0835">
        <w:t>установить правильность и осознанность изученного.</w:t>
      </w:r>
    </w:p>
    <w:p w:rsidR="0032338D" w:rsidRPr="00AD5932" w:rsidRDefault="0032338D" w:rsidP="0004072D">
      <w:pPr>
        <w:pStyle w:val="a3"/>
        <w:shd w:val="clear" w:color="auto" w:fill="FFFFFF"/>
        <w:spacing w:before="0" w:beforeAutospacing="0" w:after="0" w:afterAutospacing="0" w:line="360" w:lineRule="auto"/>
        <w:ind w:left="-142" w:firstLine="568"/>
      </w:pPr>
      <w:r w:rsidRPr="00AD5932">
        <w:t>При формулировании ожидаемых результатов существует несколько ключевых особенностей:</w:t>
      </w:r>
    </w:p>
    <w:p w:rsidR="0032338D" w:rsidRPr="00AD5932" w:rsidRDefault="0032338D" w:rsidP="0004072D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-142" w:firstLine="568"/>
      </w:pPr>
      <w:r w:rsidRPr="00AD5932">
        <w:t>формулировки максимально конкретны и проверяемы;</w:t>
      </w:r>
    </w:p>
    <w:p w:rsidR="00AD5932" w:rsidRPr="00AD5932" w:rsidRDefault="0032338D" w:rsidP="00AD5932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-142" w:firstLine="568"/>
      </w:pPr>
      <w:r w:rsidRPr="00AD5932">
        <w:t>они связаны с компо</w:t>
      </w:r>
      <w:r w:rsidR="00AD5932" w:rsidRPr="00AD5932">
        <w:t>нентом знаний, умений и навыков.</w:t>
      </w:r>
    </w:p>
    <w:p w:rsidR="00AD5932" w:rsidRPr="00AD5932" w:rsidRDefault="0032338D" w:rsidP="0004072D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-142" w:firstLine="568"/>
        <w:rPr>
          <w:b/>
        </w:rPr>
      </w:pPr>
      <w:r w:rsidRPr="00AD5932">
        <w:t>Не менее важным является и мотивационный</w:t>
      </w:r>
      <w:r w:rsidRPr="00AD5932">
        <w:rPr>
          <w:i/>
          <w:iCs/>
        </w:rPr>
        <w:t> </w:t>
      </w:r>
      <w:r w:rsidRPr="00AD5932">
        <w:t xml:space="preserve">блок. Психологи определяют мотивацию как «совокупность всех факторов (как личностных, так и ситуативных), которые побуждают человека к активности». </w:t>
      </w:r>
    </w:p>
    <w:p w:rsidR="0032338D" w:rsidRPr="00DC65BE" w:rsidRDefault="0032338D" w:rsidP="00AD5932">
      <w:pPr>
        <w:pStyle w:val="a3"/>
        <w:shd w:val="clear" w:color="auto" w:fill="FFFFFF"/>
        <w:spacing w:before="0" w:beforeAutospacing="0" w:after="0" w:afterAutospacing="0" w:line="360" w:lineRule="auto"/>
        <w:ind w:left="426"/>
        <w:rPr>
          <w:b/>
        </w:rPr>
      </w:pPr>
      <w:r w:rsidRPr="00DC65BE">
        <w:rPr>
          <w:b/>
        </w:rPr>
        <w:t>Общие требования к мотивации на уроке:</w:t>
      </w:r>
    </w:p>
    <w:p w:rsidR="0032338D" w:rsidRPr="00DC65BE" w:rsidRDefault="0032338D" w:rsidP="0004072D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-142" w:firstLine="568"/>
      </w:pPr>
      <w:r w:rsidRPr="00DC65BE">
        <w:lastRenderedPageBreak/>
        <w:t xml:space="preserve">направленность на социальный опыт </w:t>
      </w:r>
      <w:r w:rsidR="00AD5932" w:rsidRPr="00DC65BE">
        <w:t>обучающихся</w:t>
      </w:r>
      <w:r w:rsidRPr="00DC65BE">
        <w:t xml:space="preserve"> или их интересы;</w:t>
      </w:r>
    </w:p>
    <w:p w:rsidR="0032338D" w:rsidRPr="00DC65BE" w:rsidRDefault="0032338D" w:rsidP="0004072D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-142" w:firstLine="568"/>
      </w:pPr>
      <w:r w:rsidRPr="00DC65BE">
        <w:t>возможность высказывать разные точки зрения;</w:t>
      </w:r>
    </w:p>
    <w:p w:rsidR="0032338D" w:rsidRPr="00DC65BE" w:rsidRDefault="0032338D" w:rsidP="0004072D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-142" w:firstLine="568"/>
      </w:pPr>
      <w:r w:rsidRPr="00DC65BE">
        <w:t>необычность формы или манеры подачи материала;</w:t>
      </w:r>
    </w:p>
    <w:p w:rsidR="0032338D" w:rsidRPr="00DC65BE" w:rsidRDefault="0032338D" w:rsidP="0004072D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-142" w:firstLine="568"/>
      </w:pPr>
      <w:r w:rsidRPr="00DC65BE">
        <w:t>доступность для понимания</w:t>
      </w:r>
      <w:r w:rsidR="00DC65BE" w:rsidRPr="00DC65BE">
        <w:t xml:space="preserve"> и повторения</w:t>
      </w:r>
      <w:r w:rsidRPr="00DC65BE">
        <w:t>;</w:t>
      </w:r>
    </w:p>
    <w:p w:rsidR="0032338D" w:rsidRPr="00DC65BE" w:rsidRDefault="0032338D" w:rsidP="0004072D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-142" w:firstLine="568"/>
      </w:pPr>
      <w:proofErr w:type="spellStart"/>
      <w:r w:rsidRPr="00DC65BE">
        <w:t>проблемность</w:t>
      </w:r>
      <w:proofErr w:type="spellEnd"/>
      <w:r w:rsidRPr="00DC65BE">
        <w:t xml:space="preserve"> или дискуссионность.</w:t>
      </w:r>
    </w:p>
    <w:p w:rsidR="0032338D" w:rsidRPr="00DC65BE" w:rsidRDefault="0032338D" w:rsidP="0004072D">
      <w:pPr>
        <w:pStyle w:val="a3"/>
        <w:shd w:val="clear" w:color="auto" w:fill="FFFFFF"/>
        <w:spacing w:before="0" w:beforeAutospacing="0" w:after="0" w:afterAutospacing="0" w:line="360" w:lineRule="auto"/>
        <w:ind w:left="-142" w:firstLine="568"/>
      </w:pPr>
      <w:r w:rsidRPr="00DC65BE">
        <w:t xml:space="preserve">Сегодня </w:t>
      </w:r>
      <w:r w:rsidR="00DC65BE" w:rsidRPr="00DC65BE">
        <w:t>тренер</w:t>
      </w:r>
      <w:r w:rsidRPr="00DC65BE">
        <w:t xml:space="preserve"> имеет значительно более широкий круг источников. Традиционные устные и письменные источники могут быть дополнены графическими, электронными, визуальными, </w:t>
      </w:r>
      <w:r w:rsidR="00DC65BE" w:rsidRPr="00DC65BE">
        <w:t>практическими,</w:t>
      </w:r>
      <w:r w:rsidRPr="00DC65BE">
        <w:t xml:space="preserve"> видео</w:t>
      </w:r>
      <w:r w:rsidR="00DC65BE" w:rsidRPr="00DC65BE">
        <w:t xml:space="preserve"> </w:t>
      </w:r>
      <w:r w:rsidRPr="00DC65BE">
        <w:t>ресурсами.</w:t>
      </w:r>
    </w:p>
    <w:p w:rsidR="0032338D" w:rsidRPr="00DC65BE" w:rsidRDefault="0032338D" w:rsidP="0004072D">
      <w:pPr>
        <w:pStyle w:val="a3"/>
        <w:shd w:val="clear" w:color="auto" w:fill="FFFFFF"/>
        <w:spacing w:before="0" w:beforeAutospacing="0" w:after="0" w:afterAutospacing="0" w:line="360" w:lineRule="auto"/>
        <w:ind w:left="-142" w:firstLine="568"/>
      </w:pPr>
      <w:r w:rsidRPr="00DC65BE">
        <w:t xml:space="preserve">Оценка не сводится к выставлению отметок. Помимо формализованной стороны (баллы, «зачёт — незачёт» и т.п.), в оценивании показывается отношение каждого участника  к происходящему на </w:t>
      </w:r>
      <w:r w:rsidR="00DC65BE">
        <w:t>учебно-тренировочном занятии</w:t>
      </w:r>
      <w:r w:rsidRPr="00DC65BE">
        <w:t>.</w:t>
      </w:r>
    </w:p>
    <w:p w:rsidR="0032338D" w:rsidRPr="00DC65BE" w:rsidRDefault="0032338D" w:rsidP="0004072D">
      <w:pPr>
        <w:pStyle w:val="a3"/>
        <w:shd w:val="clear" w:color="auto" w:fill="FFFFFF"/>
        <w:spacing w:before="0" w:beforeAutospacing="0" w:after="0" w:afterAutospacing="0" w:line="360" w:lineRule="auto"/>
        <w:ind w:left="-142" w:firstLine="568"/>
        <w:rPr>
          <w:b/>
        </w:rPr>
      </w:pPr>
      <w:r w:rsidRPr="00DC65BE">
        <w:rPr>
          <w:b/>
        </w:rPr>
        <w:t>Ключевые положения:</w:t>
      </w:r>
    </w:p>
    <w:p w:rsidR="0032338D" w:rsidRPr="00DC65BE" w:rsidRDefault="0032338D" w:rsidP="0004072D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-142" w:firstLine="568"/>
      </w:pPr>
      <w:r w:rsidRPr="00DC65BE">
        <w:t>оценивание на занятии происходит в любом случае (нередко помимо воли того, кто оценивает);</w:t>
      </w:r>
    </w:p>
    <w:p w:rsidR="0032338D" w:rsidRPr="00DC65BE" w:rsidRDefault="0032338D" w:rsidP="0004072D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-142" w:firstLine="568"/>
      </w:pPr>
      <w:r w:rsidRPr="00DC65BE">
        <w:t>оценка не должна умалять достоинство человека;</w:t>
      </w:r>
    </w:p>
    <w:p w:rsidR="0032338D" w:rsidRPr="00DC65BE" w:rsidRDefault="00DC65BE" w:rsidP="0004072D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-142" w:firstLine="568"/>
      </w:pPr>
      <w:r w:rsidRPr="00DC65BE">
        <w:t xml:space="preserve">следует оценивать </w:t>
      </w:r>
      <w:r w:rsidR="0032338D" w:rsidRPr="00DC65BE">
        <w:t xml:space="preserve"> результаты, а не личностные особенности;</w:t>
      </w:r>
    </w:p>
    <w:p w:rsidR="0032338D" w:rsidRPr="0038611B" w:rsidRDefault="0032338D" w:rsidP="0004072D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-142" w:firstLine="568"/>
      </w:pPr>
      <w:r w:rsidRPr="0038611B">
        <w:t>оценивание</w:t>
      </w:r>
      <w:r w:rsidR="0038611B" w:rsidRPr="0038611B">
        <w:t xml:space="preserve"> </w:t>
      </w:r>
      <w:r w:rsidRPr="0038611B">
        <w:t xml:space="preserve">стоит учитывать потенциал </w:t>
      </w:r>
      <w:proofErr w:type="spellStart"/>
      <w:r w:rsidRPr="0038611B">
        <w:t>самооценивания</w:t>
      </w:r>
      <w:proofErr w:type="spellEnd"/>
      <w:r w:rsidRPr="0038611B">
        <w:t xml:space="preserve">, </w:t>
      </w:r>
      <w:proofErr w:type="spellStart"/>
      <w:r w:rsidRPr="0038611B">
        <w:t>взаимооценивания</w:t>
      </w:r>
      <w:proofErr w:type="spellEnd"/>
      <w:r w:rsidRPr="0038611B">
        <w:t>, внешней экспертизы и т.п.;</w:t>
      </w:r>
    </w:p>
    <w:p w:rsidR="0032338D" w:rsidRPr="0038611B" w:rsidRDefault="0032338D" w:rsidP="0004072D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-142" w:firstLine="568"/>
      </w:pPr>
      <w:r w:rsidRPr="0038611B">
        <w:t xml:space="preserve">оценка должна мотивировать к учению, а не «отбивать руки» у </w:t>
      </w:r>
      <w:r w:rsidR="0038611B" w:rsidRPr="0038611B">
        <w:t>воспитанников</w:t>
      </w:r>
      <w:r w:rsidRPr="0038611B">
        <w:t>.</w:t>
      </w:r>
    </w:p>
    <w:p w:rsidR="0032338D" w:rsidRPr="00E6143C" w:rsidRDefault="0032338D" w:rsidP="0004072D">
      <w:pPr>
        <w:pStyle w:val="a3"/>
        <w:shd w:val="clear" w:color="auto" w:fill="FFFFFF"/>
        <w:spacing w:before="0" w:beforeAutospacing="0" w:after="0" w:afterAutospacing="0" w:line="360" w:lineRule="auto"/>
        <w:ind w:left="-142" w:firstLine="568"/>
      </w:pPr>
      <w:r w:rsidRPr="00E6143C">
        <w:t>Рефлексия</w:t>
      </w:r>
      <w:r w:rsidRPr="00E6143C">
        <w:rPr>
          <w:b/>
          <w:bCs/>
        </w:rPr>
        <w:t> </w:t>
      </w:r>
      <w:r w:rsidRPr="00E6143C">
        <w:t>является</w:t>
      </w:r>
      <w:r w:rsidRPr="00E6143C">
        <w:rPr>
          <w:b/>
          <w:bCs/>
        </w:rPr>
        <w:t> </w:t>
      </w:r>
      <w:r w:rsidRPr="00E6143C">
        <w:t xml:space="preserve">не просто подведением итогов, а видением процесса и осознанием полученных результатов. Создаются условия для понимания того, что можно было бы изменить, знания об удачных способах действий. Важно, чтобы </w:t>
      </w:r>
      <w:r w:rsidR="00E6143C" w:rsidRPr="00E6143C">
        <w:t>обучающиеся</w:t>
      </w:r>
      <w:r w:rsidRPr="00E6143C">
        <w:t xml:space="preserve"> могли сформулировать основную идею, перечислить основные виды своей деятельности на </w:t>
      </w:r>
      <w:r w:rsidR="00E6143C" w:rsidRPr="00E6143C">
        <w:t>занятии</w:t>
      </w:r>
      <w:r w:rsidRPr="00E6143C">
        <w:t xml:space="preserve">, ответить на вопросы: что нового узнали на занятии? Какой опыт приобрели в учебной деятельности? Что было самым трудным на </w:t>
      </w:r>
      <w:r w:rsidR="00E6143C" w:rsidRPr="00E6143C">
        <w:t>занятии</w:t>
      </w:r>
      <w:r w:rsidRPr="00E6143C">
        <w:t>? Что считают наиболее важным</w:t>
      </w:r>
      <w:r w:rsidR="00E6143C">
        <w:t>, наиболее сложным</w:t>
      </w:r>
      <w:r w:rsidRPr="00E6143C">
        <w:t>? Что было наиболее интересным?</w:t>
      </w:r>
    </w:p>
    <w:p w:rsidR="00E6143C" w:rsidRPr="00360E98" w:rsidRDefault="0032338D" w:rsidP="0004072D">
      <w:pPr>
        <w:pStyle w:val="a3"/>
        <w:shd w:val="clear" w:color="auto" w:fill="FFFFFF"/>
        <w:spacing w:before="0" w:beforeAutospacing="0" w:after="0" w:afterAutospacing="0" w:line="360" w:lineRule="auto"/>
        <w:ind w:left="-142" w:firstLine="568"/>
      </w:pPr>
      <w:r w:rsidRPr="00360E98">
        <w:t xml:space="preserve">План </w:t>
      </w:r>
      <w:r w:rsidR="00E6143C" w:rsidRPr="00360E98">
        <w:t>занятия</w:t>
      </w:r>
      <w:r w:rsidRPr="00360E98">
        <w:t xml:space="preserve"> должен быть точным, информативным и давать представление о содержательных видах упражнений, формах организации деятельности</w:t>
      </w:r>
      <w:r w:rsidR="00E6143C" w:rsidRPr="00360E98">
        <w:t xml:space="preserve"> и т.д.</w:t>
      </w:r>
      <w:r w:rsidRPr="00360E98">
        <w:t xml:space="preserve"> </w:t>
      </w:r>
    </w:p>
    <w:p w:rsidR="0032338D" w:rsidRPr="00360E98" w:rsidRDefault="0032338D" w:rsidP="0004072D">
      <w:pPr>
        <w:pStyle w:val="a3"/>
        <w:shd w:val="clear" w:color="auto" w:fill="FFFFFF"/>
        <w:spacing w:before="0" w:beforeAutospacing="0" w:after="0" w:afterAutospacing="0" w:line="360" w:lineRule="auto"/>
        <w:ind w:left="-142" w:firstLine="568"/>
      </w:pPr>
      <w:r w:rsidRPr="00360E98">
        <w:rPr>
          <w:b/>
          <w:bCs/>
        </w:rPr>
        <w:t>Технологическая карта урока</w:t>
      </w:r>
      <w:r w:rsidR="00E6143C" w:rsidRPr="00360E98">
        <w:rPr>
          <w:b/>
          <w:bCs/>
        </w:rPr>
        <w:t>:</w:t>
      </w:r>
    </w:p>
    <w:p w:rsidR="0032338D" w:rsidRPr="00360E98" w:rsidRDefault="0032338D" w:rsidP="0004072D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-142" w:firstLine="568"/>
      </w:pPr>
      <w:r w:rsidRPr="00360E98">
        <w:t xml:space="preserve">использование готовых разработок по темам освобождает </w:t>
      </w:r>
      <w:r w:rsidR="00E6143C" w:rsidRPr="00360E98">
        <w:t xml:space="preserve">педагог </w:t>
      </w:r>
      <w:r w:rsidRPr="00360E98">
        <w:t>от непродуктивной рутинной работы;</w:t>
      </w:r>
    </w:p>
    <w:p w:rsidR="0032338D" w:rsidRDefault="0032338D" w:rsidP="0004072D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-142" w:firstLine="568"/>
      </w:pPr>
      <w:r w:rsidRPr="00360E98">
        <w:t>о</w:t>
      </w:r>
      <w:r w:rsidR="00E6143C" w:rsidRPr="00360E98">
        <w:t xml:space="preserve">свобождает время для </w:t>
      </w:r>
      <w:proofErr w:type="gramStart"/>
      <w:r w:rsidR="00E6143C" w:rsidRPr="00360E98">
        <w:t>творчеств</w:t>
      </w:r>
      <w:proofErr w:type="gramEnd"/>
      <w:r w:rsidR="00E6143C" w:rsidRPr="00360E98">
        <w:t xml:space="preserve"> а тренера</w:t>
      </w:r>
      <w:r w:rsidRPr="00360E98">
        <w:t>;</w:t>
      </w:r>
    </w:p>
    <w:p w:rsidR="008848A3" w:rsidRPr="008848A3" w:rsidRDefault="008848A3" w:rsidP="008848A3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</w:pPr>
      <w:r w:rsidRPr="008848A3">
        <w:t>обеспечивает повышение качества образования</w:t>
      </w:r>
    </w:p>
    <w:p w:rsidR="0032338D" w:rsidRPr="00E317A9" w:rsidRDefault="0032338D" w:rsidP="0004072D">
      <w:pPr>
        <w:pStyle w:val="a3"/>
        <w:shd w:val="clear" w:color="auto" w:fill="FFFFFF"/>
        <w:spacing w:before="0" w:beforeAutospacing="0" w:after="0" w:afterAutospacing="0" w:line="360" w:lineRule="auto"/>
        <w:ind w:left="-142" w:firstLine="568"/>
      </w:pPr>
      <w:r w:rsidRPr="00E317A9">
        <w:rPr>
          <w:b/>
          <w:bCs/>
        </w:rPr>
        <w:t>Критериями оценки урока НЕ являются</w:t>
      </w:r>
      <w:r w:rsidR="005F3373">
        <w:rPr>
          <w:b/>
          <w:bCs/>
        </w:rPr>
        <w:t>:</w:t>
      </w:r>
    </w:p>
    <w:p w:rsidR="0032338D" w:rsidRPr="00E317A9" w:rsidRDefault="0032338D" w:rsidP="0004072D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ind w:left="-142" w:firstLine="568"/>
      </w:pPr>
      <w:r w:rsidRPr="00E317A9">
        <w:t xml:space="preserve">Количество упражнений, выполненных за </w:t>
      </w:r>
      <w:r w:rsidR="00E317A9" w:rsidRPr="00E317A9">
        <w:t>занятие</w:t>
      </w:r>
      <w:r w:rsidRPr="00E317A9">
        <w:t>.</w:t>
      </w:r>
    </w:p>
    <w:p w:rsidR="0032338D" w:rsidRPr="00E317A9" w:rsidRDefault="0032338D" w:rsidP="0004072D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ind w:left="-142" w:firstLine="568"/>
      </w:pPr>
      <w:r w:rsidRPr="00E317A9">
        <w:t xml:space="preserve">Наличие традиционных этапов </w:t>
      </w:r>
      <w:r w:rsidR="00E317A9" w:rsidRPr="00E317A9">
        <w:t>занятия</w:t>
      </w:r>
      <w:r w:rsidRPr="00E317A9">
        <w:t>.</w:t>
      </w:r>
    </w:p>
    <w:p w:rsidR="0032338D" w:rsidRPr="00E317A9" w:rsidRDefault="0032338D" w:rsidP="0004072D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ind w:left="-142" w:firstLine="568"/>
      </w:pPr>
      <w:r w:rsidRPr="00E317A9">
        <w:lastRenderedPageBreak/>
        <w:t>Распределение времени по различным этапам.</w:t>
      </w:r>
    </w:p>
    <w:p w:rsidR="0032338D" w:rsidRPr="00E317A9" w:rsidRDefault="0032338D" w:rsidP="0004072D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ind w:left="-142" w:firstLine="568"/>
      </w:pPr>
      <w:r w:rsidRPr="00E317A9">
        <w:t>Использование большого (малого) количества наглядных пособий.</w:t>
      </w:r>
    </w:p>
    <w:p w:rsidR="0032338D" w:rsidRPr="005F3373" w:rsidRDefault="0032338D" w:rsidP="0004072D">
      <w:pPr>
        <w:pStyle w:val="a3"/>
        <w:shd w:val="clear" w:color="auto" w:fill="FFFFFF"/>
        <w:spacing w:before="0" w:beforeAutospacing="0" w:after="0" w:afterAutospacing="0" w:line="360" w:lineRule="auto"/>
        <w:ind w:left="-142" w:firstLine="568"/>
      </w:pPr>
      <w:r w:rsidRPr="005F3373">
        <w:rPr>
          <w:b/>
          <w:bCs/>
        </w:rPr>
        <w:t>Критерии эффективности современного урока</w:t>
      </w:r>
      <w:r w:rsidR="005F3373" w:rsidRPr="005F3373">
        <w:rPr>
          <w:b/>
          <w:bCs/>
        </w:rPr>
        <w:t>:</w:t>
      </w:r>
    </w:p>
    <w:p w:rsidR="0032338D" w:rsidRPr="005F3373" w:rsidRDefault="005F3373" w:rsidP="005F3373">
      <w:pPr>
        <w:pStyle w:val="a3"/>
        <w:shd w:val="clear" w:color="auto" w:fill="FFFFFF"/>
        <w:spacing w:before="0" w:beforeAutospacing="0" w:after="0" w:afterAutospacing="0" w:line="360" w:lineRule="auto"/>
        <w:ind w:left="426"/>
      </w:pPr>
      <w:r w:rsidRPr="005F3373">
        <w:rPr>
          <w:noProof/>
        </w:rPr>
        <w:t xml:space="preserve">  </w:t>
      </w:r>
      <w:r w:rsidR="0032338D" w:rsidRPr="005F3373">
        <w:t>Обучение через открытие</w:t>
      </w:r>
      <w:r w:rsidRPr="005F3373">
        <w:t xml:space="preserve">; </w:t>
      </w:r>
    </w:p>
    <w:p w:rsidR="0032338D" w:rsidRPr="005F3373" w:rsidRDefault="0032338D" w:rsidP="005F3373">
      <w:pPr>
        <w:pStyle w:val="a3"/>
        <w:shd w:val="clear" w:color="auto" w:fill="FFFFFF"/>
        <w:spacing w:before="0" w:beforeAutospacing="0" w:after="0" w:afterAutospacing="0" w:line="360" w:lineRule="auto"/>
        <w:ind w:left="426"/>
      </w:pPr>
      <w:r w:rsidRPr="005F3373">
        <w:rPr>
          <w:noProof/>
        </w:rPr>
        <w:drawing>
          <wp:inline distT="0" distB="0" distL="0" distR="0" wp14:anchorId="16559114" wp14:editId="6BAB6A14">
            <wp:extent cx="104775" cy="104775"/>
            <wp:effectExtent l="0" t="0" r="0" b="0"/>
            <wp:docPr id="10" name="Рисунок 10" descr="hello_html_65b5dee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65b5deed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3373">
        <w:t xml:space="preserve">Самоопределение </w:t>
      </w:r>
      <w:proofErr w:type="gramStart"/>
      <w:r w:rsidRPr="005F3373">
        <w:t>обучаемого</w:t>
      </w:r>
      <w:proofErr w:type="gramEnd"/>
      <w:r w:rsidRPr="005F3373">
        <w:t xml:space="preserve"> к выполнению той или ин</w:t>
      </w:r>
      <w:r w:rsidR="005F3373" w:rsidRPr="005F3373">
        <w:t>ой образовательной деятельности;</w:t>
      </w:r>
    </w:p>
    <w:p w:rsidR="0032338D" w:rsidRPr="005F3373" w:rsidRDefault="0032338D" w:rsidP="005F3373">
      <w:pPr>
        <w:pStyle w:val="a3"/>
        <w:shd w:val="clear" w:color="auto" w:fill="FFFFFF"/>
        <w:spacing w:before="0" w:beforeAutospacing="0" w:after="0" w:afterAutospacing="0" w:line="360" w:lineRule="auto"/>
        <w:ind w:left="426"/>
      </w:pPr>
      <w:r w:rsidRPr="005F3373">
        <w:rPr>
          <w:noProof/>
        </w:rPr>
        <w:drawing>
          <wp:inline distT="0" distB="0" distL="0" distR="0" wp14:anchorId="48CF0AC4" wp14:editId="49DCEBAD">
            <wp:extent cx="104775" cy="104775"/>
            <wp:effectExtent l="0" t="0" r="0" b="0"/>
            <wp:docPr id="8" name="Рисунок 8" descr="hello_html_65b5dee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65b5deed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3373">
        <w:t>Развитие личности</w:t>
      </w:r>
      <w:r w:rsidR="005F3373" w:rsidRPr="005F3373">
        <w:t>;</w:t>
      </w:r>
    </w:p>
    <w:p w:rsidR="0032338D" w:rsidRPr="00115113" w:rsidRDefault="0032338D" w:rsidP="005F3373">
      <w:pPr>
        <w:pStyle w:val="a3"/>
        <w:shd w:val="clear" w:color="auto" w:fill="FFFFFF"/>
        <w:spacing w:before="0" w:beforeAutospacing="0" w:after="0" w:afterAutospacing="0" w:line="360" w:lineRule="auto"/>
        <w:ind w:left="426"/>
      </w:pPr>
      <w:r w:rsidRPr="00CC31B9">
        <w:rPr>
          <w:noProof/>
          <w:color w:val="FF0000"/>
        </w:rPr>
        <w:drawing>
          <wp:inline distT="0" distB="0" distL="0" distR="0" wp14:anchorId="3501449F" wp14:editId="0CB25790">
            <wp:extent cx="104775" cy="104775"/>
            <wp:effectExtent l="0" t="0" r="0" b="0"/>
            <wp:docPr id="6" name="Рисунок 6" descr="hello_html_65b5dee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ello_html_65b5deed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15113">
        <w:t>Демократичность, открытость</w:t>
      </w:r>
      <w:r w:rsidR="00115113" w:rsidRPr="00115113">
        <w:t>;</w:t>
      </w:r>
    </w:p>
    <w:p w:rsidR="0032338D" w:rsidRPr="00115113" w:rsidRDefault="0032338D" w:rsidP="005F3373">
      <w:pPr>
        <w:pStyle w:val="a3"/>
        <w:shd w:val="clear" w:color="auto" w:fill="FFFFFF"/>
        <w:spacing w:before="0" w:beforeAutospacing="0" w:after="0" w:afterAutospacing="0" w:line="360" w:lineRule="auto"/>
        <w:ind w:left="426"/>
      </w:pPr>
      <w:r w:rsidRPr="00115113">
        <w:rPr>
          <w:noProof/>
        </w:rPr>
        <w:drawing>
          <wp:inline distT="0" distB="0" distL="0" distR="0" wp14:anchorId="05E1FA11" wp14:editId="49430450">
            <wp:extent cx="104775" cy="104775"/>
            <wp:effectExtent l="0" t="0" r="0" b="0"/>
            <wp:docPr id="5" name="Рисунок 5" descr="hello_html_65b5dee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ello_html_65b5deed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15113">
        <w:t xml:space="preserve">Осознание деятельности: того как, каким способом получен результат, какие при этом встречались затруднения, как они были устранены, и что чувствовал  </w:t>
      </w:r>
      <w:r w:rsidR="00115113">
        <w:t xml:space="preserve"> при этом;</w:t>
      </w:r>
    </w:p>
    <w:p w:rsidR="0032338D" w:rsidRPr="00CC31B9" w:rsidRDefault="0032338D" w:rsidP="005F3373">
      <w:pPr>
        <w:pStyle w:val="a3"/>
        <w:shd w:val="clear" w:color="auto" w:fill="FFFFFF"/>
        <w:spacing w:before="0" w:beforeAutospacing="0" w:after="0" w:afterAutospacing="0" w:line="360" w:lineRule="auto"/>
        <w:ind w:left="426"/>
        <w:rPr>
          <w:color w:val="FF0000"/>
        </w:rPr>
      </w:pPr>
      <w:r w:rsidRPr="00CC31B9">
        <w:rPr>
          <w:noProof/>
          <w:color w:val="FF0000"/>
        </w:rPr>
        <w:drawing>
          <wp:inline distT="0" distB="0" distL="0" distR="0" wp14:anchorId="61E5786F" wp14:editId="3B4A37FB">
            <wp:extent cx="104775" cy="104775"/>
            <wp:effectExtent l="0" t="0" r="0" b="0"/>
            <wp:docPr id="4" name="Рисунок 4" descr="hello_html_65b5dee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ello_html_65b5deed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15113">
        <w:t>Моделирование жизненно важных профессиональных затруднений в образовательном простр</w:t>
      </w:r>
      <w:r w:rsidR="00115113">
        <w:t>анстве и поиск путей их решения;</w:t>
      </w:r>
    </w:p>
    <w:p w:rsidR="0032338D" w:rsidRPr="00115113" w:rsidRDefault="0032338D" w:rsidP="005F3373">
      <w:pPr>
        <w:pStyle w:val="a3"/>
        <w:shd w:val="clear" w:color="auto" w:fill="FFFFFF"/>
        <w:spacing w:before="0" w:beforeAutospacing="0" w:after="0" w:afterAutospacing="0" w:line="360" w:lineRule="auto"/>
        <w:ind w:left="426"/>
      </w:pPr>
      <w:r w:rsidRPr="00CC31B9">
        <w:rPr>
          <w:noProof/>
          <w:color w:val="FF0000"/>
        </w:rPr>
        <w:drawing>
          <wp:inline distT="0" distB="0" distL="0" distR="0" wp14:anchorId="1D7C3158" wp14:editId="407DCD5E">
            <wp:extent cx="104775" cy="104775"/>
            <wp:effectExtent l="0" t="0" r="0" b="0"/>
            <wp:docPr id="2" name="Рисунок 2" descr="hello_html_65b5dee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ello_html_65b5deed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5113" w:rsidRPr="00115113">
        <w:t>Обучающийся</w:t>
      </w:r>
      <w:r w:rsidRPr="00115113">
        <w:t xml:space="preserve"> испытывает радость от преодоленной трудности учения, будь то: задача, пример, правило, закон, теорема или  -   выведенное самостоятельно понятие.</w:t>
      </w:r>
    </w:p>
    <w:p w:rsidR="0032338D" w:rsidRPr="00115113" w:rsidRDefault="00115113" w:rsidP="005F3373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ind w:left="426" w:firstLine="0"/>
      </w:pPr>
      <w:r w:rsidRPr="00115113">
        <w:t>Тренер</w:t>
      </w:r>
      <w:r w:rsidR="0032338D" w:rsidRPr="00115113">
        <w:t xml:space="preserve"> ведет </w:t>
      </w:r>
      <w:r w:rsidRPr="00115113">
        <w:t>обучающегося</w:t>
      </w:r>
      <w:r w:rsidR="0032338D" w:rsidRPr="00115113">
        <w:t xml:space="preserve"> по пути субъективного открытия, он управляет проблемно – поисковой или исследовательской деятельностью</w:t>
      </w:r>
      <w:r w:rsidRPr="00115113">
        <w:t xml:space="preserve"> воспитанника</w:t>
      </w:r>
      <w:r w:rsidR="0032338D" w:rsidRPr="00115113">
        <w:t>.</w:t>
      </w:r>
    </w:p>
    <w:p w:rsidR="004E4644" w:rsidRDefault="00143990" w:rsidP="00D04CED">
      <w:pPr>
        <w:pStyle w:val="a3"/>
        <w:numPr>
          <w:ilvl w:val="0"/>
          <w:numId w:val="9"/>
        </w:numPr>
        <w:shd w:val="clear" w:color="auto" w:fill="FFFFFF"/>
        <w:tabs>
          <w:tab w:val="clear" w:pos="720"/>
          <w:tab w:val="num" w:pos="142"/>
        </w:tabs>
        <w:spacing w:before="0" w:beforeAutospacing="0" w:after="0" w:afterAutospacing="0" w:line="360" w:lineRule="auto"/>
        <w:ind w:left="426" w:firstLine="0"/>
      </w:pPr>
      <w:r w:rsidRPr="00143990">
        <w:t>Занятие</w:t>
      </w:r>
      <w:r w:rsidR="0004072D" w:rsidRPr="00143990">
        <w:t xml:space="preserve"> можно считать удавшимся, если </w:t>
      </w:r>
      <w:r w:rsidR="0004072D" w:rsidRPr="00143990">
        <w:rPr>
          <w:shd w:val="clear" w:color="auto" w:fill="FFFFFF"/>
        </w:rPr>
        <w:t xml:space="preserve">дети </w:t>
      </w:r>
      <w:r w:rsidRPr="00143990">
        <w:rPr>
          <w:shd w:val="clear" w:color="auto" w:fill="FFFFFF"/>
        </w:rPr>
        <w:t xml:space="preserve"> занимались </w:t>
      </w:r>
      <w:r w:rsidR="0004072D" w:rsidRPr="00143990">
        <w:rPr>
          <w:shd w:val="clear" w:color="auto" w:fill="FFFFFF"/>
        </w:rPr>
        <w:t xml:space="preserve"> с интересом, ушли с </w:t>
      </w:r>
      <w:r w:rsidRPr="00143990">
        <w:rPr>
          <w:shd w:val="clear" w:color="auto" w:fill="FFFFFF"/>
        </w:rPr>
        <w:t>занятия</w:t>
      </w:r>
      <w:r w:rsidR="0004072D" w:rsidRPr="00143990">
        <w:rPr>
          <w:shd w:val="clear" w:color="auto" w:fill="FFFFFF"/>
        </w:rPr>
        <w:t xml:space="preserve"> с желанием продолжить</w:t>
      </w:r>
      <w:r w:rsidRPr="00143990">
        <w:rPr>
          <w:shd w:val="clear" w:color="auto" w:fill="FFFFFF"/>
        </w:rPr>
        <w:t xml:space="preserve">  посещения</w:t>
      </w:r>
      <w:r w:rsidR="0004072D" w:rsidRPr="00143990">
        <w:rPr>
          <w:shd w:val="clear" w:color="auto" w:fill="FFFFFF"/>
        </w:rPr>
        <w:t>.</w:t>
      </w:r>
      <w:r w:rsidR="00D04CED">
        <w:t xml:space="preserve"> </w:t>
      </w:r>
    </w:p>
    <w:p w:rsidR="00352778" w:rsidRDefault="00352778" w:rsidP="00CC31B9">
      <w:pPr>
        <w:spacing w:before="77"/>
        <w:ind w:left="3846"/>
        <w:rPr>
          <w:rFonts w:ascii="Times New Roman" w:hAnsi="Times New Roman" w:cs="Times New Roman"/>
          <w:sz w:val="24"/>
          <w:szCs w:val="24"/>
        </w:rPr>
      </w:pPr>
    </w:p>
    <w:p w:rsidR="00352778" w:rsidRDefault="00352778" w:rsidP="00CC31B9">
      <w:pPr>
        <w:spacing w:before="77"/>
        <w:ind w:left="3846"/>
        <w:rPr>
          <w:rFonts w:ascii="Times New Roman" w:hAnsi="Times New Roman" w:cs="Times New Roman"/>
          <w:sz w:val="24"/>
          <w:szCs w:val="24"/>
        </w:rPr>
      </w:pPr>
    </w:p>
    <w:p w:rsidR="00352778" w:rsidRDefault="00352778" w:rsidP="00CC31B9">
      <w:pPr>
        <w:spacing w:before="77"/>
        <w:ind w:left="3846"/>
        <w:rPr>
          <w:rFonts w:ascii="Times New Roman" w:hAnsi="Times New Roman" w:cs="Times New Roman"/>
          <w:sz w:val="24"/>
          <w:szCs w:val="24"/>
        </w:rPr>
      </w:pPr>
    </w:p>
    <w:p w:rsidR="00352778" w:rsidRDefault="00352778" w:rsidP="00CC31B9">
      <w:pPr>
        <w:spacing w:before="77"/>
        <w:ind w:left="3846"/>
        <w:rPr>
          <w:rFonts w:ascii="Times New Roman" w:hAnsi="Times New Roman" w:cs="Times New Roman"/>
          <w:sz w:val="24"/>
          <w:szCs w:val="24"/>
        </w:rPr>
      </w:pPr>
    </w:p>
    <w:p w:rsidR="00352778" w:rsidRDefault="00352778" w:rsidP="00CC31B9">
      <w:pPr>
        <w:spacing w:before="77"/>
        <w:ind w:left="3846"/>
        <w:rPr>
          <w:rFonts w:ascii="Times New Roman" w:hAnsi="Times New Roman" w:cs="Times New Roman"/>
          <w:sz w:val="24"/>
          <w:szCs w:val="24"/>
        </w:rPr>
      </w:pPr>
    </w:p>
    <w:p w:rsidR="00352778" w:rsidRDefault="00352778" w:rsidP="00CC31B9">
      <w:pPr>
        <w:spacing w:before="77"/>
        <w:ind w:left="3846"/>
        <w:rPr>
          <w:rFonts w:ascii="Times New Roman" w:hAnsi="Times New Roman" w:cs="Times New Roman"/>
          <w:sz w:val="24"/>
          <w:szCs w:val="24"/>
        </w:rPr>
      </w:pPr>
    </w:p>
    <w:p w:rsidR="00352778" w:rsidRDefault="00352778" w:rsidP="00CC31B9">
      <w:pPr>
        <w:spacing w:before="77"/>
        <w:ind w:left="3846"/>
        <w:rPr>
          <w:rFonts w:ascii="Times New Roman" w:hAnsi="Times New Roman" w:cs="Times New Roman"/>
          <w:sz w:val="24"/>
          <w:szCs w:val="24"/>
        </w:rPr>
      </w:pPr>
    </w:p>
    <w:p w:rsidR="00352778" w:rsidRDefault="00352778" w:rsidP="00CC31B9">
      <w:pPr>
        <w:spacing w:before="77"/>
        <w:ind w:left="3846"/>
        <w:rPr>
          <w:rFonts w:ascii="Times New Roman" w:hAnsi="Times New Roman" w:cs="Times New Roman"/>
          <w:sz w:val="24"/>
          <w:szCs w:val="24"/>
        </w:rPr>
      </w:pPr>
    </w:p>
    <w:p w:rsidR="00352778" w:rsidRDefault="00352778" w:rsidP="00CC31B9">
      <w:pPr>
        <w:spacing w:before="77"/>
        <w:ind w:left="3846"/>
        <w:rPr>
          <w:rFonts w:ascii="Times New Roman" w:hAnsi="Times New Roman" w:cs="Times New Roman"/>
          <w:sz w:val="24"/>
          <w:szCs w:val="24"/>
        </w:rPr>
      </w:pPr>
    </w:p>
    <w:p w:rsidR="00352778" w:rsidRDefault="00352778" w:rsidP="00CC31B9">
      <w:pPr>
        <w:spacing w:before="77"/>
        <w:ind w:left="3846"/>
        <w:rPr>
          <w:rFonts w:ascii="Times New Roman" w:hAnsi="Times New Roman" w:cs="Times New Roman"/>
          <w:sz w:val="24"/>
          <w:szCs w:val="24"/>
        </w:rPr>
      </w:pPr>
    </w:p>
    <w:p w:rsidR="00352778" w:rsidRDefault="00352778" w:rsidP="00CC31B9">
      <w:pPr>
        <w:spacing w:before="77"/>
        <w:ind w:left="3846"/>
        <w:rPr>
          <w:rFonts w:ascii="Times New Roman" w:hAnsi="Times New Roman" w:cs="Times New Roman"/>
          <w:sz w:val="24"/>
          <w:szCs w:val="24"/>
        </w:rPr>
      </w:pPr>
    </w:p>
    <w:p w:rsidR="00CC31B9" w:rsidRPr="00E317A9" w:rsidRDefault="00CC31B9" w:rsidP="00CC31B9">
      <w:pPr>
        <w:spacing w:before="77"/>
        <w:ind w:left="3846"/>
        <w:rPr>
          <w:rFonts w:ascii="Times New Roman" w:hAnsi="Times New Roman" w:cs="Times New Roman"/>
          <w:sz w:val="24"/>
          <w:szCs w:val="24"/>
        </w:rPr>
      </w:pPr>
      <w:r w:rsidRPr="00E317A9">
        <w:rPr>
          <w:rFonts w:ascii="Times New Roman" w:hAnsi="Times New Roman" w:cs="Times New Roman"/>
          <w:sz w:val="24"/>
          <w:szCs w:val="24"/>
        </w:rPr>
        <w:t>СПИСОК</w:t>
      </w:r>
      <w:r w:rsidRPr="00E317A9">
        <w:rPr>
          <w:rFonts w:ascii="Times New Roman" w:hAnsi="Times New Roman" w:cs="Times New Roman"/>
          <w:spacing w:val="-2"/>
          <w:sz w:val="24"/>
          <w:szCs w:val="24"/>
        </w:rPr>
        <w:t xml:space="preserve"> ЛИТЕРАТУРЫ</w:t>
      </w:r>
    </w:p>
    <w:p w:rsidR="00CC31B9" w:rsidRPr="00CC31B9" w:rsidRDefault="00CC31B9" w:rsidP="00CC31B9">
      <w:pPr>
        <w:pStyle w:val="a8"/>
        <w:spacing w:before="2"/>
        <w:ind w:left="0"/>
        <w:jc w:val="left"/>
        <w:rPr>
          <w:sz w:val="24"/>
          <w:szCs w:val="24"/>
        </w:rPr>
      </w:pPr>
    </w:p>
    <w:p w:rsidR="00CC31B9" w:rsidRPr="00352778" w:rsidRDefault="00CC31B9" w:rsidP="00CC31B9">
      <w:pPr>
        <w:pStyle w:val="aa"/>
        <w:numPr>
          <w:ilvl w:val="0"/>
          <w:numId w:val="10"/>
        </w:numPr>
        <w:tabs>
          <w:tab w:val="left" w:pos="1258"/>
        </w:tabs>
        <w:spacing w:line="360" w:lineRule="auto"/>
        <w:ind w:right="137" w:firstLine="707"/>
        <w:jc w:val="both"/>
      </w:pPr>
      <w:r w:rsidRPr="00352778">
        <w:t>Адольф В.А. Формирование профессиональной компетентности будущего учителя // Педагогика.– 1918. – № 1. – С. 72-75</w:t>
      </w:r>
    </w:p>
    <w:p w:rsidR="00CC31B9" w:rsidRPr="00352778" w:rsidRDefault="00CC31B9" w:rsidP="00CC31B9">
      <w:pPr>
        <w:pStyle w:val="aa"/>
        <w:numPr>
          <w:ilvl w:val="0"/>
          <w:numId w:val="10"/>
        </w:numPr>
        <w:tabs>
          <w:tab w:val="left" w:pos="1290"/>
        </w:tabs>
        <w:spacing w:line="362" w:lineRule="auto"/>
        <w:ind w:right="146" w:firstLine="707"/>
        <w:jc w:val="both"/>
      </w:pPr>
      <w:r w:rsidRPr="00352778">
        <w:lastRenderedPageBreak/>
        <w:t xml:space="preserve">Адольф В.Я. Профессиональная компетентность современного учителя: монография. – </w:t>
      </w:r>
      <w:proofErr w:type="spellStart"/>
      <w:r w:rsidRPr="00352778">
        <w:t>Красноярскийгос</w:t>
      </w:r>
      <w:proofErr w:type="spellEnd"/>
      <w:r w:rsidRPr="00352778">
        <w:t>. ун-т. Красноярск, 1918. – 310 с.</w:t>
      </w:r>
    </w:p>
    <w:p w:rsidR="00CC31B9" w:rsidRPr="00352778" w:rsidRDefault="00CC31B9" w:rsidP="00CC31B9">
      <w:pPr>
        <w:pStyle w:val="aa"/>
        <w:numPr>
          <w:ilvl w:val="0"/>
          <w:numId w:val="10"/>
        </w:numPr>
        <w:tabs>
          <w:tab w:val="left" w:pos="1285"/>
        </w:tabs>
        <w:spacing w:line="360" w:lineRule="auto"/>
        <w:ind w:right="135" w:firstLine="707"/>
        <w:jc w:val="both"/>
      </w:pPr>
      <w:r w:rsidRPr="00352778">
        <w:t xml:space="preserve">Амельченко Т.В. Профессиональная компетентность будущего специалиста: Теоретические основы: монография. – Чита: </w:t>
      </w:r>
      <w:proofErr w:type="spellStart"/>
      <w:r w:rsidRPr="00352778">
        <w:t>ЧитГУ</w:t>
      </w:r>
      <w:proofErr w:type="spellEnd"/>
      <w:r w:rsidRPr="00352778">
        <w:t xml:space="preserve">, 2016. – 286 </w:t>
      </w:r>
      <w:r w:rsidRPr="00352778">
        <w:rPr>
          <w:spacing w:val="-6"/>
        </w:rPr>
        <w:t>с.</w:t>
      </w:r>
    </w:p>
    <w:p w:rsidR="00CC31B9" w:rsidRPr="00352778" w:rsidRDefault="00CC31B9" w:rsidP="00CC31B9">
      <w:pPr>
        <w:pStyle w:val="aa"/>
        <w:numPr>
          <w:ilvl w:val="0"/>
          <w:numId w:val="10"/>
        </w:numPr>
        <w:tabs>
          <w:tab w:val="left" w:pos="1342"/>
        </w:tabs>
        <w:spacing w:line="360" w:lineRule="auto"/>
        <w:ind w:right="135" w:firstLine="707"/>
        <w:jc w:val="both"/>
      </w:pPr>
      <w:r w:rsidRPr="00352778">
        <w:t xml:space="preserve">Бедов А. Н. Проектный подход в процессе активизации профессионального самоопределения: </w:t>
      </w:r>
      <w:proofErr w:type="spellStart"/>
      <w:r w:rsidRPr="00352778">
        <w:t>автореф</w:t>
      </w:r>
      <w:proofErr w:type="spellEnd"/>
      <w:r w:rsidRPr="00352778">
        <w:t xml:space="preserve">. </w:t>
      </w:r>
      <w:proofErr w:type="spellStart"/>
      <w:r w:rsidRPr="00352778">
        <w:t>дис</w:t>
      </w:r>
      <w:proofErr w:type="spellEnd"/>
      <w:r w:rsidRPr="00352778">
        <w:t xml:space="preserve">. канд. </w:t>
      </w:r>
      <w:proofErr w:type="spellStart"/>
      <w:r w:rsidRPr="00352778">
        <w:t>пед</w:t>
      </w:r>
      <w:proofErr w:type="spellEnd"/>
      <w:r w:rsidRPr="00352778">
        <w:t xml:space="preserve">. наук. – М., </w:t>
      </w:r>
      <w:r w:rsidRPr="00352778">
        <w:rPr>
          <w:spacing w:val="-4"/>
        </w:rPr>
        <w:t>2012.</w:t>
      </w:r>
    </w:p>
    <w:p w:rsidR="00CC31B9" w:rsidRPr="00352778" w:rsidRDefault="00CC31B9" w:rsidP="00CC31B9">
      <w:pPr>
        <w:pStyle w:val="aa"/>
        <w:numPr>
          <w:ilvl w:val="0"/>
          <w:numId w:val="10"/>
        </w:numPr>
        <w:tabs>
          <w:tab w:val="left" w:pos="1189"/>
        </w:tabs>
        <w:spacing w:line="360" w:lineRule="auto"/>
        <w:ind w:right="136" w:firstLine="707"/>
        <w:jc w:val="both"/>
      </w:pPr>
      <w:r w:rsidRPr="00352778">
        <w:t>Климов Е. А. Психология профессионального самоопределения. – М.: Академия, 2017</w:t>
      </w:r>
    </w:p>
    <w:p w:rsidR="00CC31B9" w:rsidRPr="00352778" w:rsidRDefault="00CC31B9" w:rsidP="00CC31B9">
      <w:pPr>
        <w:pStyle w:val="aa"/>
        <w:numPr>
          <w:ilvl w:val="0"/>
          <w:numId w:val="10"/>
        </w:numPr>
        <w:tabs>
          <w:tab w:val="left" w:pos="1160"/>
        </w:tabs>
        <w:spacing w:line="362" w:lineRule="auto"/>
        <w:ind w:right="136" w:firstLine="707"/>
        <w:jc w:val="both"/>
      </w:pPr>
      <w:proofErr w:type="spellStart"/>
      <w:r w:rsidRPr="00352778">
        <w:t>Кухарев</w:t>
      </w:r>
      <w:proofErr w:type="spellEnd"/>
      <w:r w:rsidRPr="00352778">
        <w:t xml:space="preserve">, Н. В. На пути к профессиональному совершенству / Н. В. </w:t>
      </w:r>
      <w:proofErr w:type="spellStart"/>
      <w:r w:rsidRPr="00352778">
        <w:t>Кухарев</w:t>
      </w:r>
      <w:proofErr w:type="spellEnd"/>
      <w:r w:rsidRPr="00352778">
        <w:t>. – М.: Просвещение, 2018.</w:t>
      </w:r>
    </w:p>
    <w:p w:rsidR="00CC31B9" w:rsidRPr="00352778" w:rsidRDefault="00CC31B9" w:rsidP="00CC31B9">
      <w:pPr>
        <w:pStyle w:val="aa"/>
        <w:numPr>
          <w:ilvl w:val="0"/>
          <w:numId w:val="10"/>
        </w:numPr>
        <w:tabs>
          <w:tab w:val="left" w:pos="1532"/>
        </w:tabs>
        <w:spacing w:line="360" w:lineRule="auto"/>
        <w:ind w:right="135" w:firstLine="707"/>
        <w:jc w:val="both"/>
      </w:pPr>
      <w:r w:rsidRPr="00352778">
        <w:t>Маркова, А. К. Психологические критерии и ступени профессионализма учителя / А. К. Маркова // Педагогика. – 1995. – № 6. 4. Яблонская, Ю. А. Рефлексивный практикум «Овладение педагогами рефлексивно-</w:t>
      </w:r>
      <w:proofErr w:type="spellStart"/>
      <w:r w:rsidRPr="00352778">
        <w:t>деятельностными</w:t>
      </w:r>
      <w:proofErr w:type="spellEnd"/>
      <w:r w:rsidRPr="00352778">
        <w:rPr>
          <w:spacing w:val="-2"/>
        </w:rPr>
        <w:t xml:space="preserve"> </w:t>
      </w:r>
      <w:r w:rsidRPr="00352778">
        <w:t>технологиями»</w:t>
      </w:r>
      <w:r w:rsidRPr="00352778">
        <w:rPr>
          <w:spacing w:val="-4"/>
        </w:rPr>
        <w:t xml:space="preserve"> </w:t>
      </w:r>
      <w:r w:rsidRPr="00352778">
        <w:t>/</w:t>
      </w:r>
      <w:r w:rsidRPr="00352778">
        <w:rPr>
          <w:spacing w:val="-2"/>
        </w:rPr>
        <w:t xml:space="preserve"> </w:t>
      </w:r>
      <w:r w:rsidRPr="00352778">
        <w:t>Ю.</w:t>
      </w:r>
      <w:r w:rsidRPr="00352778">
        <w:rPr>
          <w:spacing w:val="-4"/>
        </w:rPr>
        <w:t xml:space="preserve"> </w:t>
      </w:r>
      <w:r w:rsidRPr="00352778">
        <w:t>А.</w:t>
      </w:r>
      <w:r w:rsidRPr="00352778">
        <w:rPr>
          <w:spacing w:val="-3"/>
        </w:rPr>
        <w:t xml:space="preserve"> </w:t>
      </w:r>
      <w:r w:rsidRPr="00352778">
        <w:t>Яблонская</w:t>
      </w:r>
      <w:r w:rsidRPr="00352778">
        <w:rPr>
          <w:spacing w:val="-4"/>
        </w:rPr>
        <w:t xml:space="preserve"> </w:t>
      </w:r>
      <w:r w:rsidRPr="00352778">
        <w:t>//</w:t>
      </w:r>
      <w:r w:rsidRPr="00352778">
        <w:rPr>
          <w:spacing w:val="-1"/>
        </w:rPr>
        <w:t xml:space="preserve"> </w:t>
      </w:r>
      <w:r w:rsidRPr="00352778">
        <w:t xml:space="preserve">Народная </w:t>
      </w:r>
      <w:proofErr w:type="spellStart"/>
      <w:r w:rsidRPr="00352778">
        <w:t>асвета</w:t>
      </w:r>
      <w:proofErr w:type="spellEnd"/>
      <w:r w:rsidRPr="00352778">
        <w:t>. – 2015. – № 8. – С. 69–71.</w:t>
      </w:r>
    </w:p>
    <w:p w:rsidR="00CC31B9" w:rsidRDefault="00CC31B9" w:rsidP="00CC31B9">
      <w:pPr>
        <w:pStyle w:val="aa"/>
        <w:spacing w:line="360" w:lineRule="auto"/>
      </w:pPr>
    </w:p>
    <w:p w:rsidR="00352778" w:rsidRDefault="00352778" w:rsidP="00CC31B9">
      <w:pPr>
        <w:pStyle w:val="aa"/>
        <w:spacing w:line="360" w:lineRule="auto"/>
      </w:pPr>
    </w:p>
    <w:p w:rsidR="00352778" w:rsidRDefault="00352778" w:rsidP="00CC31B9">
      <w:pPr>
        <w:pStyle w:val="aa"/>
        <w:spacing w:line="360" w:lineRule="auto"/>
      </w:pPr>
    </w:p>
    <w:p w:rsidR="00352778" w:rsidRPr="00352778" w:rsidRDefault="00352778" w:rsidP="00CC31B9">
      <w:pPr>
        <w:pStyle w:val="aa"/>
        <w:spacing w:line="360" w:lineRule="auto"/>
        <w:sectPr w:rsidR="00352778" w:rsidRPr="00352778">
          <w:pgSz w:w="11910" w:h="16840"/>
          <w:pgMar w:top="880" w:right="708" w:bottom="940" w:left="1559" w:header="0" w:footer="746" w:gutter="0"/>
          <w:cols w:space="720"/>
        </w:sectPr>
      </w:pPr>
    </w:p>
    <w:p w:rsidR="00C57B80" w:rsidRPr="00352778" w:rsidRDefault="00C1362C" w:rsidP="00352778">
      <w:pPr>
        <w:pStyle w:val="aa"/>
        <w:tabs>
          <w:tab w:val="left" w:pos="1318"/>
        </w:tabs>
        <w:spacing w:before="78" w:line="360" w:lineRule="auto"/>
        <w:ind w:left="850" w:right="136" w:firstLine="0"/>
        <w:rPr>
          <w:color w:val="FF0000"/>
        </w:rPr>
      </w:pPr>
    </w:p>
    <w:sectPr w:rsidR="00C57B80" w:rsidRPr="003527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hello_html_65b5deed.gif" style="width:260.4pt;height:261pt;visibility:visible;mso-wrap-style:square" o:bullet="t">
        <v:imagedata r:id="rId1" o:title="hello_html_65b5deed"/>
      </v:shape>
    </w:pict>
  </w:numPicBullet>
  <w:abstractNum w:abstractNumId="0">
    <w:nsid w:val="06CE3DC2"/>
    <w:multiLevelType w:val="multilevel"/>
    <w:tmpl w:val="EB20A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F14737"/>
    <w:multiLevelType w:val="hybridMultilevel"/>
    <w:tmpl w:val="88627E40"/>
    <w:lvl w:ilvl="0" w:tplc="C550131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B4B19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FDC0F4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3CC41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32F09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6AE740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096174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7EB68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216759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282B408A"/>
    <w:multiLevelType w:val="multilevel"/>
    <w:tmpl w:val="4DC63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2C677C5"/>
    <w:multiLevelType w:val="multilevel"/>
    <w:tmpl w:val="3566E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3DF78A3"/>
    <w:multiLevelType w:val="multilevel"/>
    <w:tmpl w:val="997E0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C0C25C5"/>
    <w:multiLevelType w:val="multilevel"/>
    <w:tmpl w:val="6A884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D0A6404"/>
    <w:multiLevelType w:val="hybridMultilevel"/>
    <w:tmpl w:val="5C56B964"/>
    <w:lvl w:ilvl="0" w:tplc="D2744218">
      <w:start w:val="1"/>
      <w:numFmt w:val="decimal"/>
      <w:lvlText w:val="%1."/>
      <w:lvlJc w:val="left"/>
      <w:pPr>
        <w:ind w:left="143" w:hanging="4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5F267E0">
      <w:numFmt w:val="bullet"/>
      <w:lvlText w:val="•"/>
      <w:lvlJc w:val="left"/>
      <w:pPr>
        <w:ind w:left="1089" w:hanging="411"/>
      </w:pPr>
      <w:rPr>
        <w:rFonts w:hint="default"/>
        <w:lang w:val="ru-RU" w:eastAsia="en-US" w:bidi="ar-SA"/>
      </w:rPr>
    </w:lvl>
    <w:lvl w:ilvl="2" w:tplc="9462E010">
      <w:numFmt w:val="bullet"/>
      <w:lvlText w:val="•"/>
      <w:lvlJc w:val="left"/>
      <w:pPr>
        <w:ind w:left="2039" w:hanging="411"/>
      </w:pPr>
      <w:rPr>
        <w:rFonts w:hint="default"/>
        <w:lang w:val="ru-RU" w:eastAsia="en-US" w:bidi="ar-SA"/>
      </w:rPr>
    </w:lvl>
    <w:lvl w:ilvl="3" w:tplc="73528FDE">
      <w:numFmt w:val="bullet"/>
      <w:lvlText w:val="•"/>
      <w:lvlJc w:val="left"/>
      <w:pPr>
        <w:ind w:left="2989" w:hanging="411"/>
      </w:pPr>
      <w:rPr>
        <w:rFonts w:hint="default"/>
        <w:lang w:val="ru-RU" w:eastAsia="en-US" w:bidi="ar-SA"/>
      </w:rPr>
    </w:lvl>
    <w:lvl w:ilvl="4" w:tplc="B942B9DC">
      <w:numFmt w:val="bullet"/>
      <w:lvlText w:val="•"/>
      <w:lvlJc w:val="left"/>
      <w:pPr>
        <w:ind w:left="3939" w:hanging="411"/>
      </w:pPr>
      <w:rPr>
        <w:rFonts w:hint="default"/>
        <w:lang w:val="ru-RU" w:eastAsia="en-US" w:bidi="ar-SA"/>
      </w:rPr>
    </w:lvl>
    <w:lvl w:ilvl="5" w:tplc="B6B61324">
      <w:numFmt w:val="bullet"/>
      <w:lvlText w:val="•"/>
      <w:lvlJc w:val="left"/>
      <w:pPr>
        <w:ind w:left="4889" w:hanging="411"/>
      </w:pPr>
      <w:rPr>
        <w:rFonts w:hint="default"/>
        <w:lang w:val="ru-RU" w:eastAsia="en-US" w:bidi="ar-SA"/>
      </w:rPr>
    </w:lvl>
    <w:lvl w:ilvl="6" w:tplc="A14ED338">
      <w:numFmt w:val="bullet"/>
      <w:lvlText w:val="•"/>
      <w:lvlJc w:val="left"/>
      <w:pPr>
        <w:ind w:left="5839" w:hanging="411"/>
      </w:pPr>
      <w:rPr>
        <w:rFonts w:hint="default"/>
        <w:lang w:val="ru-RU" w:eastAsia="en-US" w:bidi="ar-SA"/>
      </w:rPr>
    </w:lvl>
    <w:lvl w:ilvl="7" w:tplc="8342F19E">
      <w:numFmt w:val="bullet"/>
      <w:lvlText w:val="•"/>
      <w:lvlJc w:val="left"/>
      <w:pPr>
        <w:ind w:left="6789" w:hanging="411"/>
      </w:pPr>
      <w:rPr>
        <w:rFonts w:hint="default"/>
        <w:lang w:val="ru-RU" w:eastAsia="en-US" w:bidi="ar-SA"/>
      </w:rPr>
    </w:lvl>
    <w:lvl w:ilvl="8" w:tplc="D08041C6">
      <w:numFmt w:val="bullet"/>
      <w:lvlText w:val="•"/>
      <w:lvlJc w:val="left"/>
      <w:pPr>
        <w:ind w:left="7739" w:hanging="411"/>
      </w:pPr>
      <w:rPr>
        <w:rFonts w:hint="default"/>
        <w:lang w:val="ru-RU" w:eastAsia="en-US" w:bidi="ar-SA"/>
      </w:rPr>
    </w:lvl>
  </w:abstractNum>
  <w:abstractNum w:abstractNumId="7">
    <w:nsid w:val="6F7D65ED"/>
    <w:multiLevelType w:val="multilevel"/>
    <w:tmpl w:val="F0967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30569E7"/>
    <w:multiLevelType w:val="multilevel"/>
    <w:tmpl w:val="42C26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D806A58"/>
    <w:multiLevelType w:val="multilevel"/>
    <w:tmpl w:val="25BC1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8"/>
  </w:num>
  <w:num w:numId="3">
    <w:abstractNumId w:val="9"/>
  </w:num>
  <w:num w:numId="4">
    <w:abstractNumId w:val="5"/>
  </w:num>
  <w:num w:numId="5">
    <w:abstractNumId w:val="2"/>
  </w:num>
  <w:num w:numId="6">
    <w:abstractNumId w:val="4"/>
  </w:num>
  <w:num w:numId="7">
    <w:abstractNumId w:val="7"/>
  </w:num>
  <w:num w:numId="8">
    <w:abstractNumId w:val="0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3E02"/>
    <w:rsid w:val="0004072D"/>
    <w:rsid w:val="000A2B96"/>
    <w:rsid w:val="00115113"/>
    <w:rsid w:val="00143990"/>
    <w:rsid w:val="002B0203"/>
    <w:rsid w:val="0032338D"/>
    <w:rsid w:val="00352778"/>
    <w:rsid w:val="00360E98"/>
    <w:rsid w:val="0038611B"/>
    <w:rsid w:val="00481B61"/>
    <w:rsid w:val="00492D86"/>
    <w:rsid w:val="004E4644"/>
    <w:rsid w:val="005F3373"/>
    <w:rsid w:val="00622D61"/>
    <w:rsid w:val="008848A3"/>
    <w:rsid w:val="0089694E"/>
    <w:rsid w:val="008B5F04"/>
    <w:rsid w:val="008C6F81"/>
    <w:rsid w:val="00931A67"/>
    <w:rsid w:val="00955A9C"/>
    <w:rsid w:val="00A87FE5"/>
    <w:rsid w:val="00AD5932"/>
    <w:rsid w:val="00C50846"/>
    <w:rsid w:val="00CC31B9"/>
    <w:rsid w:val="00D04CED"/>
    <w:rsid w:val="00D33E02"/>
    <w:rsid w:val="00DA7521"/>
    <w:rsid w:val="00DC65BE"/>
    <w:rsid w:val="00E317A9"/>
    <w:rsid w:val="00E6143C"/>
    <w:rsid w:val="00EC0835"/>
    <w:rsid w:val="00ED3E01"/>
    <w:rsid w:val="00F11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233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233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338D"/>
    <w:rPr>
      <w:rFonts w:ascii="Tahoma" w:hAnsi="Tahoma" w:cs="Tahoma"/>
      <w:sz w:val="16"/>
      <w:szCs w:val="16"/>
    </w:rPr>
  </w:style>
  <w:style w:type="character" w:styleId="a6">
    <w:name w:val="Strong"/>
    <w:basedOn w:val="a0"/>
    <w:qFormat/>
    <w:rsid w:val="0032338D"/>
    <w:rPr>
      <w:b/>
      <w:bCs/>
    </w:rPr>
  </w:style>
  <w:style w:type="paragraph" w:styleId="a7">
    <w:name w:val="No Spacing"/>
    <w:uiPriority w:val="1"/>
    <w:qFormat/>
    <w:rsid w:val="0004072D"/>
    <w:pPr>
      <w:spacing w:after="0" w:line="240" w:lineRule="auto"/>
    </w:pPr>
    <w:rPr>
      <w:rFonts w:eastAsiaTheme="minorEastAsia"/>
      <w:lang w:eastAsia="ru-RU"/>
    </w:rPr>
  </w:style>
  <w:style w:type="paragraph" w:styleId="a8">
    <w:name w:val="Body Text"/>
    <w:basedOn w:val="a"/>
    <w:link w:val="a9"/>
    <w:uiPriority w:val="1"/>
    <w:qFormat/>
    <w:rsid w:val="00CC31B9"/>
    <w:pPr>
      <w:widowControl w:val="0"/>
      <w:autoSpaceDE w:val="0"/>
      <w:autoSpaceDN w:val="0"/>
      <w:spacing w:after="0" w:line="240" w:lineRule="auto"/>
      <w:ind w:left="143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1"/>
    <w:rsid w:val="00CC31B9"/>
    <w:rPr>
      <w:rFonts w:ascii="Times New Roman" w:eastAsia="Times New Roman" w:hAnsi="Times New Roman" w:cs="Times New Roman"/>
      <w:sz w:val="28"/>
      <w:szCs w:val="28"/>
    </w:rPr>
  </w:style>
  <w:style w:type="paragraph" w:styleId="aa">
    <w:name w:val="List Paragraph"/>
    <w:basedOn w:val="a"/>
    <w:uiPriority w:val="1"/>
    <w:qFormat/>
    <w:rsid w:val="00CC31B9"/>
    <w:pPr>
      <w:widowControl w:val="0"/>
      <w:autoSpaceDE w:val="0"/>
      <w:autoSpaceDN w:val="0"/>
      <w:spacing w:after="0" w:line="240" w:lineRule="auto"/>
      <w:ind w:left="143" w:firstLine="707"/>
      <w:jc w:val="both"/>
    </w:pPr>
    <w:rPr>
      <w:rFonts w:ascii="Times New Roman" w:eastAsia="Times New Roman" w:hAnsi="Times New Roman" w:cs="Times New Roman"/>
    </w:rPr>
  </w:style>
  <w:style w:type="paragraph" w:customStyle="1" w:styleId="c3">
    <w:name w:val="c3"/>
    <w:basedOn w:val="a"/>
    <w:rsid w:val="00931A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931A67"/>
  </w:style>
  <w:style w:type="character" w:customStyle="1" w:styleId="c13">
    <w:name w:val="c13"/>
    <w:basedOn w:val="a0"/>
    <w:rsid w:val="00931A67"/>
  </w:style>
  <w:style w:type="paragraph" w:customStyle="1" w:styleId="c18">
    <w:name w:val="c18"/>
    <w:basedOn w:val="a"/>
    <w:rsid w:val="00931A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233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233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338D"/>
    <w:rPr>
      <w:rFonts w:ascii="Tahoma" w:hAnsi="Tahoma" w:cs="Tahoma"/>
      <w:sz w:val="16"/>
      <w:szCs w:val="16"/>
    </w:rPr>
  </w:style>
  <w:style w:type="character" w:styleId="a6">
    <w:name w:val="Strong"/>
    <w:basedOn w:val="a0"/>
    <w:qFormat/>
    <w:rsid w:val="0032338D"/>
    <w:rPr>
      <w:b/>
      <w:bCs/>
    </w:rPr>
  </w:style>
  <w:style w:type="paragraph" w:styleId="a7">
    <w:name w:val="No Spacing"/>
    <w:uiPriority w:val="1"/>
    <w:qFormat/>
    <w:rsid w:val="0004072D"/>
    <w:pPr>
      <w:spacing w:after="0" w:line="240" w:lineRule="auto"/>
    </w:pPr>
    <w:rPr>
      <w:rFonts w:eastAsiaTheme="minorEastAsia"/>
      <w:lang w:eastAsia="ru-RU"/>
    </w:rPr>
  </w:style>
  <w:style w:type="paragraph" w:styleId="a8">
    <w:name w:val="Body Text"/>
    <w:basedOn w:val="a"/>
    <w:link w:val="a9"/>
    <w:uiPriority w:val="1"/>
    <w:qFormat/>
    <w:rsid w:val="00CC31B9"/>
    <w:pPr>
      <w:widowControl w:val="0"/>
      <w:autoSpaceDE w:val="0"/>
      <w:autoSpaceDN w:val="0"/>
      <w:spacing w:after="0" w:line="240" w:lineRule="auto"/>
      <w:ind w:left="143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1"/>
    <w:rsid w:val="00CC31B9"/>
    <w:rPr>
      <w:rFonts w:ascii="Times New Roman" w:eastAsia="Times New Roman" w:hAnsi="Times New Roman" w:cs="Times New Roman"/>
      <w:sz w:val="28"/>
      <w:szCs w:val="28"/>
    </w:rPr>
  </w:style>
  <w:style w:type="paragraph" w:styleId="aa">
    <w:name w:val="List Paragraph"/>
    <w:basedOn w:val="a"/>
    <w:uiPriority w:val="1"/>
    <w:qFormat/>
    <w:rsid w:val="00CC31B9"/>
    <w:pPr>
      <w:widowControl w:val="0"/>
      <w:autoSpaceDE w:val="0"/>
      <w:autoSpaceDN w:val="0"/>
      <w:spacing w:after="0" w:line="240" w:lineRule="auto"/>
      <w:ind w:left="143" w:firstLine="707"/>
      <w:jc w:val="both"/>
    </w:pPr>
    <w:rPr>
      <w:rFonts w:ascii="Times New Roman" w:eastAsia="Times New Roman" w:hAnsi="Times New Roman" w:cs="Times New Roman"/>
    </w:rPr>
  </w:style>
  <w:style w:type="paragraph" w:customStyle="1" w:styleId="c3">
    <w:name w:val="c3"/>
    <w:basedOn w:val="a"/>
    <w:rsid w:val="00931A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931A67"/>
  </w:style>
  <w:style w:type="character" w:customStyle="1" w:styleId="c13">
    <w:name w:val="c13"/>
    <w:basedOn w:val="a0"/>
    <w:rsid w:val="00931A67"/>
  </w:style>
  <w:style w:type="paragraph" w:customStyle="1" w:styleId="c18">
    <w:name w:val="c18"/>
    <w:basedOn w:val="a"/>
    <w:rsid w:val="00931A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92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7</Pages>
  <Words>1305</Words>
  <Characters>7440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Томара</dc:creator>
  <cp:keywords/>
  <dc:description/>
  <cp:lastModifiedBy>Атлет</cp:lastModifiedBy>
  <cp:revision>20</cp:revision>
  <dcterms:created xsi:type="dcterms:W3CDTF">2019-11-17T08:51:00Z</dcterms:created>
  <dcterms:modified xsi:type="dcterms:W3CDTF">2026-09-29T09:17:00Z</dcterms:modified>
</cp:coreProperties>
</file>